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D" w:rsidRPr="004D4B05" w:rsidRDefault="00944E7D" w:rsidP="004F6324">
      <w:pPr>
        <w:spacing w:line="360" w:lineRule="auto"/>
        <w:jc w:val="left"/>
        <w:rPr>
          <w:rFonts w:ascii="黑体" w:eastAsia="黑体" w:hAnsi="黑体" w:cs="Times New Roman"/>
          <w:sz w:val="32"/>
          <w:szCs w:val="32"/>
        </w:rPr>
      </w:pPr>
      <w:bookmarkStart w:id="0" w:name="_Hlk8680455"/>
      <w:bookmarkStart w:id="1" w:name="_GoBack"/>
      <w:bookmarkEnd w:id="1"/>
    </w:p>
    <w:p w:rsidR="00944E7D" w:rsidRDefault="00944E7D" w:rsidP="004F6324">
      <w:pPr>
        <w:spacing w:line="360" w:lineRule="auto"/>
        <w:jc w:val="center"/>
        <w:rPr>
          <w:rFonts w:ascii="Times New Roman" w:eastAsia="宋体" w:hAnsi="Times New Roman" w:cs="Times New Roman"/>
          <w:sz w:val="28"/>
        </w:rPr>
      </w:pPr>
    </w:p>
    <w:p w:rsidR="00944E7D" w:rsidRDefault="00944E7D" w:rsidP="004F6324">
      <w:pPr>
        <w:spacing w:line="360" w:lineRule="auto"/>
        <w:jc w:val="center"/>
        <w:rPr>
          <w:rFonts w:ascii="Times New Roman" w:eastAsia="宋体" w:hAnsi="Times New Roman" w:cs="Times New Roman"/>
          <w:sz w:val="28"/>
        </w:rPr>
      </w:pPr>
    </w:p>
    <w:p w:rsidR="00944E7D" w:rsidRDefault="00944E7D" w:rsidP="004F6324">
      <w:pPr>
        <w:spacing w:line="360" w:lineRule="auto"/>
        <w:jc w:val="center"/>
        <w:rPr>
          <w:rFonts w:ascii="Times New Roman" w:eastAsia="宋体" w:hAnsi="Times New Roman" w:cs="Times New Roman"/>
          <w:sz w:val="28"/>
        </w:rPr>
      </w:pPr>
    </w:p>
    <w:p w:rsidR="00944E7D" w:rsidRDefault="00944E7D" w:rsidP="004F6324">
      <w:pPr>
        <w:spacing w:line="360" w:lineRule="auto"/>
        <w:jc w:val="center"/>
        <w:rPr>
          <w:rFonts w:ascii="Times New Roman" w:eastAsia="宋体" w:hAnsi="Times New Roman" w:cs="Times New Roman"/>
          <w:sz w:val="28"/>
        </w:rPr>
      </w:pPr>
    </w:p>
    <w:p w:rsidR="00944E7D" w:rsidRDefault="00437234" w:rsidP="004F6324">
      <w:pPr>
        <w:jc w:val="center"/>
        <w:rPr>
          <w:rFonts w:ascii="黑体" w:eastAsia="黑体" w:hAnsi="黑体" w:cs="宋体"/>
          <w:kern w:val="0"/>
          <w:sz w:val="52"/>
          <w:szCs w:val="52"/>
        </w:rPr>
      </w:pPr>
      <w:r>
        <w:rPr>
          <w:rFonts w:ascii="黑体" w:eastAsia="黑体" w:hAnsi="黑体" w:cs="宋体" w:hint="eastAsia"/>
          <w:kern w:val="0"/>
          <w:sz w:val="52"/>
          <w:szCs w:val="52"/>
        </w:rPr>
        <w:t>海南省</w:t>
      </w:r>
    </w:p>
    <w:p w:rsidR="00944E7D" w:rsidRDefault="00437234" w:rsidP="004F6324">
      <w:pPr>
        <w:jc w:val="center"/>
        <w:rPr>
          <w:rFonts w:ascii="黑体" w:eastAsia="黑体" w:hAnsi="黑体" w:cs="宋体"/>
          <w:kern w:val="0"/>
          <w:sz w:val="52"/>
          <w:szCs w:val="52"/>
        </w:rPr>
      </w:pPr>
      <w:r>
        <w:rPr>
          <w:rFonts w:ascii="黑体" w:eastAsia="黑体" w:hAnsi="黑体" w:cs="宋体" w:hint="eastAsia"/>
          <w:kern w:val="0"/>
          <w:sz w:val="52"/>
          <w:szCs w:val="52"/>
        </w:rPr>
        <w:t>防汛防风防旱应急预案</w:t>
      </w: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spacing w:line="360" w:lineRule="auto"/>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944E7D" w:rsidP="004F6324">
      <w:pPr>
        <w:jc w:val="center"/>
        <w:rPr>
          <w:rFonts w:ascii="黑体" w:eastAsia="黑体" w:hAnsi="黑体" w:cs="Times New Roman"/>
          <w:sz w:val="24"/>
          <w:szCs w:val="24"/>
        </w:rPr>
      </w:pPr>
    </w:p>
    <w:p w:rsidR="00944E7D" w:rsidRDefault="004214D9" w:rsidP="004F6324">
      <w:pPr>
        <w:jc w:val="center"/>
        <w:rPr>
          <w:rFonts w:ascii="宋体" w:eastAsia="宋体" w:hAnsi="宋体"/>
          <w:sz w:val="32"/>
          <w:szCs w:val="32"/>
        </w:rPr>
      </w:pPr>
      <w:r>
        <w:rPr>
          <w:rFonts w:ascii="宋体" w:eastAsia="宋体" w:hAnsi="宋体" w:hint="eastAsia"/>
          <w:sz w:val="32"/>
          <w:szCs w:val="32"/>
        </w:rPr>
        <w:t>海南省人民政府办公厅</w:t>
      </w:r>
    </w:p>
    <w:p w:rsidR="00944E7D" w:rsidRDefault="00437234" w:rsidP="004F6324">
      <w:pPr>
        <w:jc w:val="center"/>
        <w:rPr>
          <w:rFonts w:ascii="方正楷体简体" w:eastAsia="方正楷体简体"/>
          <w:sz w:val="32"/>
          <w:szCs w:val="32"/>
        </w:rPr>
      </w:pPr>
      <w:r>
        <w:rPr>
          <w:rFonts w:ascii="宋体" w:eastAsia="宋体" w:hAnsi="宋体" w:hint="eastAsia"/>
          <w:sz w:val="32"/>
          <w:szCs w:val="32"/>
        </w:rPr>
        <w:t>二〇一九年</w:t>
      </w:r>
      <w:r w:rsidR="004214D9">
        <w:rPr>
          <w:rFonts w:ascii="宋体" w:eastAsia="宋体" w:hAnsi="宋体" w:hint="eastAsia"/>
          <w:sz w:val="32"/>
          <w:szCs w:val="32"/>
        </w:rPr>
        <w:t>八</w:t>
      </w:r>
      <w:r>
        <w:rPr>
          <w:rFonts w:ascii="宋体" w:eastAsia="宋体" w:hAnsi="宋体" w:hint="eastAsia"/>
          <w:sz w:val="32"/>
          <w:szCs w:val="32"/>
        </w:rPr>
        <w:t>月</w:t>
      </w:r>
    </w:p>
    <w:bookmarkEnd w:id="0"/>
    <w:p w:rsidR="009F7E18" w:rsidRDefault="009F7E18" w:rsidP="004F6324">
      <w:pPr>
        <w:jc w:val="center"/>
        <w:rPr>
          <w:rFonts w:eastAsia="黑体" w:cs="Times New Roman"/>
          <w:sz w:val="32"/>
          <w:szCs w:val="32"/>
        </w:rPr>
        <w:sectPr w:rsidR="009F7E18" w:rsidSect="00AC053C">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567" w:gutter="0"/>
          <w:pgNumType w:fmt="upperRoman" w:start="1"/>
          <w:cols w:space="425"/>
          <w:docGrid w:type="linesAndChars" w:linePitch="326"/>
        </w:sectPr>
      </w:pPr>
    </w:p>
    <w:p w:rsidR="00944E7D" w:rsidRDefault="00944E7D" w:rsidP="004F6324">
      <w:pPr>
        <w:jc w:val="center"/>
        <w:rPr>
          <w:rFonts w:eastAsia="黑体" w:cs="Times New Roman"/>
          <w:sz w:val="32"/>
          <w:szCs w:val="32"/>
        </w:rPr>
        <w:sectPr w:rsidR="00944E7D" w:rsidSect="00AC053C">
          <w:pgSz w:w="11906" w:h="16838"/>
          <w:pgMar w:top="1440" w:right="1418" w:bottom="1440" w:left="1418" w:header="851" w:footer="567" w:gutter="0"/>
          <w:pgNumType w:fmt="upperRoman" w:start="1"/>
          <w:cols w:space="425"/>
          <w:docGrid w:type="linesAndChars" w:linePitch="326"/>
        </w:sectPr>
      </w:pPr>
    </w:p>
    <w:p w:rsidR="00944E7D" w:rsidRPr="00B619CD" w:rsidRDefault="00437234" w:rsidP="004F6324">
      <w:pPr>
        <w:pStyle w:val="10"/>
        <w:jc w:val="center"/>
        <w:rPr>
          <w:rFonts w:asciiTheme="minorEastAsia" w:eastAsiaTheme="minorEastAsia" w:hAnsiTheme="minorEastAsia"/>
          <w:sz w:val="36"/>
          <w:szCs w:val="36"/>
        </w:rPr>
      </w:pPr>
      <w:r w:rsidRPr="00A16FD0">
        <w:rPr>
          <w:rFonts w:asciiTheme="minorEastAsia" w:eastAsiaTheme="minorEastAsia" w:hAnsiTheme="minorEastAsia" w:hint="eastAsia"/>
          <w:sz w:val="36"/>
          <w:szCs w:val="36"/>
        </w:rPr>
        <w:lastRenderedPageBreak/>
        <w:t>目</w:t>
      </w:r>
      <w:r w:rsidR="004214D9">
        <w:rPr>
          <w:rFonts w:asciiTheme="minorEastAsia" w:eastAsiaTheme="minorEastAsia" w:hAnsiTheme="minorEastAsia" w:hint="eastAsia"/>
          <w:sz w:val="36"/>
          <w:szCs w:val="36"/>
        </w:rPr>
        <w:t xml:space="preserve">  </w:t>
      </w:r>
      <w:r w:rsidRPr="00A16FD0">
        <w:rPr>
          <w:rFonts w:asciiTheme="minorEastAsia" w:eastAsiaTheme="minorEastAsia" w:hAnsiTheme="minorEastAsia" w:hint="eastAsia"/>
          <w:sz w:val="36"/>
          <w:szCs w:val="36"/>
        </w:rPr>
        <w:t>录</w:t>
      </w:r>
    </w:p>
    <w:p w:rsidR="00944E7D" w:rsidRDefault="00944E7D" w:rsidP="004F6324"/>
    <w:p w:rsidR="00ED6518" w:rsidRPr="00ED6518" w:rsidRDefault="009B6FCE" w:rsidP="004F6324">
      <w:pPr>
        <w:pStyle w:val="10"/>
        <w:tabs>
          <w:tab w:val="clear" w:pos="8295"/>
          <w:tab w:val="right" w:leader="dot" w:pos="9070"/>
        </w:tabs>
        <w:rPr>
          <w:rFonts w:asciiTheme="minorHAnsi" w:eastAsiaTheme="minorEastAsia" w:cstheme="minorBidi"/>
          <w:b w:val="0"/>
          <w:bCs w:val="0"/>
          <w:caps w:val="0"/>
          <w:noProof/>
          <w:sz w:val="24"/>
          <w:szCs w:val="24"/>
        </w:rPr>
      </w:pPr>
      <w:r w:rsidRPr="00ED6518">
        <w:rPr>
          <w:rFonts w:eastAsia="黑体" w:hAnsi="宋体" w:cs="宋体"/>
          <w:bCs w:val="0"/>
          <w:kern w:val="0"/>
          <w:sz w:val="24"/>
          <w:szCs w:val="24"/>
        </w:rPr>
        <w:fldChar w:fldCharType="begin"/>
      </w:r>
      <w:r w:rsidR="00A16FD0" w:rsidRPr="00ED6518">
        <w:rPr>
          <w:rFonts w:eastAsia="黑体" w:hAnsi="宋体" w:cs="宋体"/>
          <w:bCs w:val="0"/>
          <w:kern w:val="0"/>
          <w:sz w:val="24"/>
          <w:szCs w:val="24"/>
        </w:rPr>
        <w:instrText xml:space="preserve"> TOC \o "1-2" \h \z \u </w:instrText>
      </w:r>
      <w:r w:rsidRPr="00ED6518">
        <w:rPr>
          <w:rFonts w:eastAsia="黑体" w:hAnsi="宋体" w:cs="宋体"/>
          <w:bCs w:val="0"/>
          <w:kern w:val="0"/>
          <w:sz w:val="24"/>
          <w:szCs w:val="24"/>
        </w:rPr>
        <w:fldChar w:fldCharType="separate"/>
      </w:r>
      <w:hyperlink w:anchor="_Toc13789284" w:history="1">
        <w:r w:rsidR="00ED6518" w:rsidRPr="00ED6518">
          <w:rPr>
            <w:rStyle w:val="a8"/>
            <w:rFonts w:ascii="黑体" w:eastAsia="黑体" w:hAnsi="黑体"/>
            <w:noProof/>
            <w:sz w:val="24"/>
            <w:szCs w:val="24"/>
          </w:rPr>
          <w:t>1 总则</w:t>
        </w:r>
        <w:r w:rsidR="00ED6518" w:rsidRPr="00ED6518">
          <w:rPr>
            <w:noProof/>
            <w:webHidden/>
            <w:sz w:val="24"/>
            <w:szCs w:val="24"/>
          </w:rPr>
          <w:tab/>
        </w:r>
        <w:r w:rsidRPr="00ED6518">
          <w:rPr>
            <w:noProof/>
            <w:webHidden/>
            <w:sz w:val="24"/>
            <w:szCs w:val="24"/>
          </w:rPr>
          <w:fldChar w:fldCharType="begin"/>
        </w:r>
        <w:r w:rsidR="00ED6518" w:rsidRPr="00ED6518">
          <w:rPr>
            <w:noProof/>
            <w:webHidden/>
            <w:sz w:val="24"/>
            <w:szCs w:val="24"/>
          </w:rPr>
          <w:instrText xml:space="preserve"> PAGEREF _Toc13789284 \h </w:instrText>
        </w:r>
        <w:r w:rsidRPr="00ED6518">
          <w:rPr>
            <w:noProof/>
            <w:webHidden/>
            <w:sz w:val="24"/>
            <w:szCs w:val="24"/>
          </w:rPr>
        </w:r>
        <w:r w:rsidRPr="00ED6518">
          <w:rPr>
            <w:noProof/>
            <w:webHidden/>
            <w:sz w:val="24"/>
            <w:szCs w:val="24"/>
          </w:rPr>
          <w:fldChar w:fldCharType="separate"/>
        </w:r>
        <w:r w:rsidR="00ED6518" w:rsidRPr="00ED6518">
          <w:rPr>
            <w:noProof/>
            <w:webHidden/>
            <w:sz w:val="24"/>
            <w:szCs w:val="24"/>
          </w:rPr>
          <w:t>1</w:t>
        </w:r>
        <w:r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85" w:history="1">
        <w:r w:rsidR="00ED6518" w:rsidRPr="00ED6518">
          <w:rPr>
            <w:rStyle w:val="a8"/>
            <w:noProof/>
            <w:sz w:val="24"/>
            <w:szCs w:val="24"/>
          </w:rPr>
          <w:t xml:space="preserve">1.1 </w:t>
        </w:r>
        <w:r w:rsidR="00ED6518" w:rsidRPr="00ED6518">
          <w:rPr>
            <w:rStyle w:val="a8"/>
            <w:noProof/>
            <w:sz w:val="24"/>
            <w:szCs w:val="24"/>
          </w:rPr>
          <w:t>编制目的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_Toc13789285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86" w:history="1">
        <w:r w:rsidR="00ED6518" w:rsidRPr="00ED6518">
          <w:rPr>
            <w:rStyle w:val="a8"/>
            <w:noProof/>
            <w:sz w:val="24"/>
            <w:szCs w:val="24"/>
          </w:rPr>
          <w:t xml:space="preserve">1.2 </w:t>
        </w:r>
        <w:r w:rsidR="00ED6518" w:rsidRPr="00ED6518">
          <w:rPr>
            <w:rStyle w:val="a8"/>
            <w:noProof/>
            <w:sz w:val="24"/>
            <w:szCs w:val="24"/>
          </w:rPr>
          <w:t>编制依据</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_Toc13789286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87" w:history="1">
        <w:r w:rsidR="00ED6518" w:rsidRPr="00ED6518">
          <w:rPr>
            <w:rStyle w:val="a8"/>
            <w:noProof/>
            <w:sz w:val="24"/>
            <w:szCs w:val="24"/>
          </w:rPr>
          <w:t xml:space="preserve">1.3 </w:t>
        </w:r>
        <w:r w:rsidR="00ED6518" w:rsidRPr="00ED6518">
          <w:rPr>
            <w:rStyle w:val="a8"/>
            <w:noProof/>
            <w:sz w:val="24"/>
            <w:szCs w:val="24"/>
          </w:rPr>
          <w:t>工作原则</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_Toc13789287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88" w:history="1">
        <w:r w:rsidR="00ED6518" w:rsidRPr="00ED6518">
          <w:rPr>
            <w:rStyle w:val="a8"/>
            <w:noProof/>
            <w:sz w:val="24"/>
            <w:szCs w:val="24"/>
          </w:rPr>
          <w:t xml:space="preserve">1.4 </w:t>
        </w:r>
        <w:r w:rsidR="00ED6518" w:rsidRPr="00ED6518">
          <w:rPr>
            <w:rStyle w:val="a8"/>
            <w:noProof/>
            <w:sz w:val="24"/>
            <w:szCs w:val="24"/>
          </w:rPr>
          <w:t>适用范围</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_Toc13789288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289" w:history="1">
        <w:r w:rsidR="00ED6518" w:rsidRPr="00ED6518">
          <w:rPr>
            <w:rStyle w:val="a8"/>
            <w:rFonts w:ascii="黑体" w:eastAsia="黑体" w:hAnsi="黑体"/>
            <w:noProof/>
            <w:sz w:val="24"/>
            <w:szCs w:val="24"/>
          </w:rPr>
          <w:t>2 组织体系</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_Toc13789289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0" w:history="1">
        <w:r w:rsidR="00ED6518" w:rsidRPr="00ED6518">
          <w:rPr>
            <w:rStyle w:val="a8"/>
            <w:noProof/>
            <w:sz w:val="24"/>
            <w:szCs w:val="24"/>
          </w:rPr>
          <w:t xml:space="preserve">2.1 </w:t>
        </w:r>
        <w:r w:rsidR="00ED6518" w:rsidRPr="00ED6518">
          <w:rPr>
            <w:rStyle w:val="a8"/>
            <w:noProof/>
            <w:sz w:val="24"/>
            <w:szCs w:val="24"/>
          </w:rPr>
          <w:t>省级三防组织机构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_Toc13789290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2</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1" w:history="1">
        <w:r w:rsidR="00ED6518" w:rsidRPr="00ED6518">
          <w:rPr>
            <w:rStyle w:val="a8"/>
            <w:noProof/>
            <w:sz w:val="24"/>
            <w:szCs w:val="24"/>
          </w:rPr>
          <w:t xml:space="preserve">2.2 </w:t>
        </w:r>
        <w:r w:rsidR="00ED6518" w:rsidRPr="00ED6518">
          <w:rPr>
            <w:rStyle w:val="a8"/>
            <w:noProof/>
            <w:sz w:val="24"/>
            <w:szCs w:val="24"/>
          </w:rPr>
          <w:t>市县三防组织机构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_Toc13789291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3</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2" w:history="1">
        <w:r w:rsidR="00ED6518" w:rsidRPr="00ED6518">
          <w:rPr>
            <w:rStyle w:val="a8"/>
            <w:noProof/>
            <w:sz w:val="24"/>
            <w:szCs w:val="24"/>
          </w:rPr>
          <w:t xml:space="preserve">2.3 </w:t>
        </w:r>
        <w:r w:rsidR="00ED6518" w:rsidRPr="00ED6518">
          <w:rPr>
            <w:rStyle w:val="a8"/>
            <w:noProof/>
            <w:sz w:val="24"/>
            <w:szCs w:val="24"/>
          </w:rPr>
          <w:t>基层三防机构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_Toc13789292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3" w:history="1">
        <w:r w:rsidR="00ED6518" w:rsidRPr="00ED6518">
          <w:rPr>
            <w:rStyle w:val="a8"/>
            <w:noProof/>
            <w:sz w:val="24"/>
            <w:szCs w:val="24"/>
          </w:rPr>
          <w:t xml:space="preserve">2.4 </w:t>
        </w:r>
        <w:r w:rsidR="00ED6518" w:rsidRPr="00ED6518">
          <w:rPr>
            <w:rStyle w:val="a8"/>
            <w:noProof/>
            <w:sz w:val="24"/>
            <w:szCs w:val="24"/>
          </w:rPr>
          <w:t>其他三防机构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_Toc13789293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294" w:history="1">
        <w:r w:rsidR="00ED6518" w:rsidRPr="00ED6518">
          <w:rPr>
            <w:rStyle w:val="a8"/>
            <w:rFonts w:ascii="黑体" w:eastAsia="黑体" w:hAnsi="黑体"/>
            <w:noProof/>
            <w:sz w:val="24"/>
            <w:szCs w:val="24"/>
          </w:rPr>
          <w:t>3 预防准备</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_Toc13789294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5" w:history="1">
        <w:r w:rsidR="00ED6518" w:rsidRPr="00ED6518">
          <w:rPr>
            <w:rStyle w:val="a8"/>
            <w:noProof/>
            <w:sz w:val="24"/>
            <w:szCs w:val="24"/>
          </w:rPr>
          <w:t xml:space="preserve">3.1 </w:t>
        </w:r>
        <w:r w:rsidR="00ED6518" w:rsidRPr="00ED6518">
          <w:rPr>
            <w:rStyle w:val="a8"/>
            <w:noProof/>
            <w:sz w:val="24"/>
            <w:szCs w:val="24"/>
          </w:rPr>
          <w:t>三防责任制</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_Toc13789295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6" w:history="1">
        <w:r w:rsidR="00ED6518" w:rsidRPr="00ED6518">
          <w:rPr>
            <w:rStyle w:val="a8"/>
            <w:noProof/>
            <w:sz w:val="24"/>
            <w:szCs w:val="24"/>
          </w:rPr>
          <w:t xml:space="preserve">3.2 </w:t>
        </w:r>
        <w:r w:rsidR="00ED6518" w:rsidRPr="00ED6518">
          <w:rPr>
            <w:rStyle w:val="a8"/>
            <w:noProof/>
            <w:sz w:val="24"/>
            <w:szCs w:val="24"/>
          </w:rPr>
          <w:t>应急预案</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_Toc13789296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7" w:history="1">
        <w:r w:rsidR="00ED6518" w:rsidRPr="00ED6518">
          <w:rPr>
            <w:rStyle w:val="a8"/>
            <w:noProof/>
            <w:sz w:val="24"/>
            <w:szCs w:val="24"/>
          </w:rPr>
          <w:t xml:space="preserve">3.3 </w:t>
        </w:r>
        <w:r w:rsidR="00ED6518" w:rsidRPr="00ED6518">
          <w:rPr>
            <w:rStyle w:val="a8"/>
            <w:noProof/>
            <w:sz w:val="24"/>
            <w:szCs w:val="24"/>
          </w:rPr>
          <w:t>值班值守</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_Toc13789297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8" w:history="1">
        <w:r w:rsidR="00ED6518" w:rsidRPr="00ED6518">
          <w:rPr>
            <w:rStyle w:val="a8"/>
            <w:noProof/>
            <w:sz w:val="24"/>
            <w:szCs w:val="24"/>
          </w:rPr>
          <w:t xml:space="preserve">3.4 </w:t>
        </w:r>
        <w:r w:rsidR="00ED6518" w:rsidRPr="00ED6518">
          <w:rPr>
            <w:rStyle w:val="a8"/>
            <w:noProof/>
            <w:sz w:val="24"/>
            <w:szCs w:val="24"/>
          </w:rPr>
          <w:t>救援保障</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_Toc13789298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299" w:history="1">
        <w:r w:rsidR="00ED6518" w:rsidRPr="00ED6518">
          <w:rPr>
            <w:rStyle w:val="a8"/>
            <w:noProof/>
            <w:sz w:val="24"/>
            <w:szCs w:val="24"/>
          </w:rPr>
          <w:t xml:space="preserve">3.5 </w:t>
        </w:r>
        <w:r w:rsidR="00ED6518" w:rsidRPr="00ED6518">
          <w:rPr>
            <w:rStyle w:val="a8"/>
            <w:noProof/>
            <w:sz w:val="24"/>
            <w:szCs w:val="24"/>
          </w:rPr>
          <w:t>督导检查</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_Toc13789299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0" w:history="1">
        <w:r w:rsidR="00ED6518" w:rsidRPr="00ED6518">
          <w:rPr>
            <w:rStyle w:val="a8"/>
            <w:noProof/>
            <w:sz w:val="24"/>
            <w:szCs w:val="24"/>
          </w:rPr>
          <w:t xml:space="preserve">3.6 </w:t>
        </w:r>
        <w:r w:rsidR="00ED6518" w:rsidRPr="00ED6518">
          <w:rPr>
            <w:rStyle w:val="a8"/>
            <w:noProof/>
            <w:sz w:val="24"/>
            <w:szCs w:val="24"/>
          </w:rPr>
          <w:t>隐患排查</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_Toc13789300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1" w:history="1">
        <w:r w:rsidR="00ED6518" w:rsidRPr="00ED6518">
          <w:rPr>
            <w:rStyle w:val="a8"/>
            <w:noProof/>
            <w:sz w:val="24"/>
            <w:szCs w:val="24"/>
          </w:rPr>
          <w:t xml:space="preserve">3.7 </w:t>
        </w:r>
        <w:r w:rsidR="00ED6518" w:rsidRPr="00ED6518">
          <w:rPr>
            <w:rStyle w:val="a8"/>
            <w:noProof/>
            <w:sz w:val="24"/>
            <w:szCs w:val="24"/>
          </w:rPr>
          <w:t>宣传培训</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_Toc13789301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02" w:history="1">
        <w:r w:rsidR="00ED6518" w:rsidRPr="00ED6518">
          <w:rPr>
            <w:rStyle w:val="a8"/>
            <w:rFonts w:ascii="黑体" w:eastAsia="黑体" w:hAnsi="黑体"/>
            <w:noProof/>
            <w:sz w:val="24"/>
            <w:szCs w:val="24"/>
          </w:rPr>
          <w:t>4 信息报送</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_Toc13789302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3" w:history="1">
        <w:r w:rsidR="00ED6518" w:rsidRPr="00ED6518">
          <w:rPr>
            <w:rStyle w:val="a8"/>
            <w:noProof/>
            <w:sz w:val="24"/>
            <w:szCs w:val="24"/>
          </w:rPr>
          <w:t xml:space="preserve">4.1 </w:t>
        </w:r>
        <w:r w:rsidR="00ED6518" w:rsidRPr="00ED6518">
          <w:rPr>
            <w:rStyle w:val="a8"/>
            <w:noProof/>
            <w:sz w:val="24"/>
            <w:szCs w:val="24"/>
          </w:rPr>
          <w:t>基础信息</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_Toc13789303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4" w:history="1">
        <w:r w:rsidR="00ED6518" w:rsidRPr="00ED6518">
          <w:rPr>
            <w:rStyle w:val="a8"/>
            <w:noProof/>
            <w:sz w:val="24"/>
            <w:szCs w:val="24"/>
          </w:rPr>
          <w:t xml:space="preserve">4.2 </w:t>
        </w:r>
        <w:r w:rsidR="00ED6518" w:rsidRPr="00ED6518">
          <w:rPr>
            <w:rStyle w:val="a8"/>
            <w:noProof/>
            <w:sz w:val="24"/>
            <w:szCs w:val="24"/>
          </w:rPr>
          <w:t>研判信息</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_Toc13789304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5</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5" w:history="1">
        <w:r w:rsidR="00ED6518" w:rsidRPr="00ED6518">
          <w:rPr>
            <w:rStyle w:val="a8"/>
            <w:noProof/>
            <w:sz w:val="24"/>
            <w:szCs w:val="24"/>
          </w:rPr>
          <w:t xml:space="preserve">4.3 </w:t>
        </w:r>
        <w:r w:rsidR="00ED6518" w:rsidRPr="00ED6518">
          <w:rPr>
            <w:rStyle w:val="a8"/>
            <w:noProof/>
            <w:sz w:val="24"/>
            <w:szCs w:val="24"/>
          </w:rPr>
          <w:t>行动信息</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_Toc13789305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6</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6" w:history="1">
        <w:r w:rsidR="00ED6518" w:rsidRPr="00ED6518">
          <w:rPr>
            <w:rStyle w:val="a8"/>
            <w:noProof/>
            <w:sz w:val="24"/>
            <w:szCs w:val="24"/>
          </w:rPr>
          <w:t xml:space="preserve">4.4 </w:t>
        </w:r>
        <w:r w:rsidR="00ED6518" w:rsidRPr="00ED6518">
          <w:rPr>
            <w:rStyle w:val="a8"/>
            <w:noProof/>
            <w:sz w:val="24"/>
            <w:szCs w:val="24"/>
          </w:rPr>
          <w:t>灾情信息</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_Toc13789306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6</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7" w:history="1">
        <w:r w:rsidR="00ED6518" w:rsidRPr="00ED6518">
          <w:rPr>
            <w:rStyle w:val="a8"/>
            <w:noProof/>
            <w:sz w:val="24"/>
            <w:szCs w:val="24"/>
          </w:rPr>
          <w:t xml:space="preserve">4.5 </w:t>
        </w:r>
        <w:r w:rsidR="00ED6518" w:rsidRPr="00ED6518">
          <w:rPr>
            <w:rStyle w:val="a8"/>
            <w:noProof/>
            <w:sz w:val="24"/>
            <w:szCs w:val="24"/>
          </w:rPr>
          <w:t>总结信息</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_Toc13789307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08" w:history="1">
        <w:r w:rsidR="00ED6518" w:rsidRPr="00ED6518">
          <w:rPr>
            <w:rStyle w:val="a8"/>
            <w:rFonts w:ascii="黑体" w:eastAsia="黑体" w:hAnsi="黑体"/>
            <w:noProof/>
            <w:sz w:val="24"/>
            <w:szCs w:val="24"/>
          </w:rPr>
          <w:t>5 预报预警</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_Toc13789308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09" w:history="1">
        <w:r w:rsidR="00ED6518" w:rsidRPr="00ED6518">
          <w:rPr>
            <w:rStyle w:val="a8"/>
            <w:noProof/>
            <w:sz w:val="24"/>
            <w:szCs w:val="24"/>
          </w:rPr>
          <w:t xml:space="preserve">5.1 </w:t>
        </w:r>
        <w:r w:rsidR="00ED6518" w:rsidRPr="00ED6518">
          <w:rPr>
            <w:rStyle w:val="a8"/>
            <w:noProof/>
            <w:sz w:val="24"/>
            <w:szCs w:val="24"/>
          </w:rPr>
          <w:t>预警信息和责任部门</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_Toc13789309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0" w:history="1">
        <w:r w:rsidR="00ED6518" w:rsidRPr="00ED6518">
          <w:rPr>
            <w:rStyle w:val="a8"/>
            <w:noProof/>
            <w:sz w:val="24"/>
            <w:szCs w:val="24"/>
          </w:rPr>
          <w:t xml:space="preserve">5.2 </w:t>
        </w:r>
        <w:r w:rsidR="00ED6518" w:rsidRPr="00ED6518">
          <w:rPr>
            <w:rStyle w:val="a8"/>
            <w:noProof/>
            <w:sz w:val="24"/>
            <w:szCs w:val="24"/>
          </w:rPr>
          <w:t>预警发布和解除程序</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_Toc13789310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11" w:history="1">
        <w:r w:rsidR="00ED6518" w:rsidRPr="00ED6518">
          <w:rPr>
            <w:rStyle w:val="a8"/>
            <w:rFonts w:ascii="黑体" w:eastAsia="黑体" w:hAnsi="黑体"/>
            <w:noProof/>
            <w:sz w:val="24"/>
            <w:szCs w:val="24"/>
          </w:rPr>
          <w:t>6 应急响应</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_Toc13789311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2" w:history="1">
        <w:r w:rsidR="00ED6518" w:rsidRPr="00ED6518">
          <w:rPr>
            <w:rStyle w:val="a8"/>
            <w:noProof/>
            <w:sz w:val="24"/>
            <w:szCs w:val="24"/>
          </w:rPr>
          <w:t xml:space="preserve">6.1 </w:t>
        </w:r>
        <w:r w:rsidR="00ED6518" w:rsidRPr="00ED6518">
          <w:rPr>
            <w:rStyle w:val="a8"/>
            <w:noProof/>
            <w:sz w:val="24"/>
            <w:szCs w:val="24"/>
          </w:rPr>
          <w:t>响应分级</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_Toc13789312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7</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3" w:history="1">
        <w:r w:rsidR="00ED6518" w:rsidRPr="00ED6518">
          <w:rPr>
            <w:rStyle w:val="a8"/>
            <w:noProof/>
            <w:sz w:val="24"/>
            <w:szCs w:val="24"/>
          </w:rPr>
          <w:t xml:space="preserve">6.2 </w:t>
        </w:r>
        <w:r w:rsidR="00ED6518" w:rsidRPr="00ED6518">
          <w:rPr>
            <w:rStyle w:val="a8"/>
            <w:noProof/>
            <w:sz w:val="24"/>
            <w:szCs w:val="24"/>
          </w:rPr>
          <w:t>响应程序</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_Toc13789313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8</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4" w:history="1">
        <w:r w:rsidR="00ED6518" w:rsidRPr="00ED6518">
          <w:rPr>
            <w:rStyle w:val="a8"/>
            <w:noProof/>
            <w:sz w:val="24"/>
            <w:szCs w:val="24"/>
          </w:rPr>
          <w:t xml:space="preserve">6.3 </w:t>
        </w:r>
        <w:r w:rsidR="00ED6518" w:rsidRPr="00ED6518">
          <w:rPr>
            <w:rStyle w:val="a8"/>
            <w:noProof/>
            <w:sz w:val="24"/>
            <w:szCs w:val="24"/>
          </w:rPr>
          <w:t>响应指挥</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_Toc13789314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8</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5" w:history="1">
        <w:r w:rsidR="00ED6518" w:rsidRPr="00ED6518">
          <w:rPr>
            <w:rStyle w:val="a8"/>
            <w:noProof/>
            <w:sz w:val="24"/>
            <w:szCs w:val="24"/>
          </w:rPr>
          <w:t>6.4</w:t>
        </w:r>
        <w:r w:rsidR="00ED6518" w:rsidRPr="00ED6518">
          <w:rPr>
            <w:rStyle w:val="a8"/>
            <w:noProof/>
            <w:sz w:val="24"/>
            <w:szCs w:val="24"/>
          </w:rPr>
          <w:t>响应行动</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_Toc13789315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8</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16" w:history="1">
        <w:r w:rsidR="00ED6518" w:rsidRPr="00ED6518">
          <w:rPr>
            <w:rStyle w:val="a8"/>
            <w:noProof/>
            <w:sz w:val="24"/>
            <w:szCs w:val="24"/>
          </w:rPr>
          <w:t xml:space="preserve">6.5 </w:t>
        </w:r>
        <w:r w:rsidR="00ED6518" w:rsidRPr="00ED6518">
          <w:rPr>
            <w:rStyle w:val="a8"/>
            <w:noProof/>
            <w:sz w:val="24"/>
            <w:szCs w:val="24"/>
          </w:rPr>
          <w:t>极端情况响应措施</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_Toc13789316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17" w:history="1">
        <w:r w:rsidR="00ED6518" w:rsidRPr="00ED6518">
          <w:rPr>
            <w:rStyle w:val="a8"/>
            <w:rFonts w:ascii="黑体" w:eastAsia="黑体" w:hAnsi="黑体"/>
            <w:noProof/>
            <w:sz w:val="24"/>
            <w:szCs w:val="24"/>
          </w:rPr>
          <w:t>7 灾后恢复</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_Toc13789317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18" w:history="1">
        <w:r w:rsidR="00ED6518" w:rsidRPr="00ED6518">
          <w:rPr>
            <w:rStyle w:val="a8"/>
            <w:rFonts w:ascii="黑体" w:eastAsia="黑体" w:hAnsi="黑体"/>
            <w:noProof/>
            <w:sz w:val="24"/>
            <w:szCs w:val="24"/>
          </w:rPr>
          <w:t>8 应急保障</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_Toc13789318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19" w:history="1">
        <w:r w:rsidR="00ED6518" w:rsidRPr="00ED6518">
          <w:rPr>
            <w:rStyle w:val="a8"/>
            <w:rFonts w:ascii="黑体" w:eastAsia="黑体" w:hAnsi="黑体"/>
            <w:noProof/>
            <w:sz w:val="24"/>
            <w:szCs w:val="24"/>
          </w:rPr>
          <w:t>9 附则</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_Toc13789319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0" w:history="1">
        <w:r w:rsidR="00ED6518" w:rsidRPr="00ED6518">
          <w:rPr>
            <w:rStyle w:val="a8"/>
            <w:noProof/>
            <w:sz w:val="24"/>
            <w:szCs w:val="24"/>
          </w:rPr>
          <w:t xml:space="preserve">9.1 </w:t>
        </w:r>
        <w:r w:rsidR="00ED6518" w:rsidRPr="00ED6518">
          <w:rPr>
            <w:rStyle w:val="a8"/>
            <w:noProof/>
            <w:sz w:val="24"/>
            <w:szCs w:val="24"/>
          </w:rPr>
          <w:t>预案管理</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_Toc13789320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1" w:history="1">
        <w:r w:rsidR="00ED6518" w:rsidRPr="00ED6518">
          <w:rPr>
            <w:rStyle w:val="a8"/>
            <w:noProof/>
            <w:sz w:val="24"/>
            <w:szCs w:val="24"/>
          </w:rPr>
          <w:t xml:space="preserve">9.2 </w:t>
        </w:r>
        <w:r w:rsidR="00ED6518" w:rsidRPr="00ED6518">
          <w:rPr>
            <w:rStyle w:val="a8"/>
            <w:noProof/>
            <w:sz w:val="24"/>
            <w:szCs w:val="24"/>
          </w:rPr>
          <w:t>奖励</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_Toc13789321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12</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2" w:history="1">
        <w:r w:rsidR="00ED6518" w:rsidRPr="00ED6518">
          <w:rPr>
            <w:rStyle w:val="a8"/>
            <w:noProof/>
            <w:sz w:val="24"/>
            <w:szCs w:val="24"/>
          </w:rPr>
          <w:t xml:space="preserve">9.3 </w:t>
        </w:r>
        <w:r w:rsidR="00ED6518" w:rsidRPr="00ED6518">
          <w:rPr>
            <w:rStyle w:val="a8"/>
            <w:noProof/>
            <w:sz w:val="24"/>
            <w:szCs w:val="24"/>
          </w:rPr>
          <w:t>追责</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_Toc13789322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13</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3" w:history="1">
        <w:r w:rsidR="00ED6518" w:rsidRPr="00ED6518">
          <w:rPr>
            <w:rStyle w:val="a8"/>
            <w:noProof/>
            <w:sz w:val="24"/>
            <w:szCs w:val="24"/>
          </w:rPr>
          <w:t xml:space="preserve">9.4 </w:t>
        </w:r>
        <w:r w:rsidR="00ED6518" w:rsidRPr="00ED6518">
          <w:rPr>
            <w:rStyle w:val="a8"/>
            <w:noProof/>
            <w:sz w:val="24"/>
            <w:szCs w:val="24"/>
          </w:rPr>
          <w:t>解释机构</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_Toc13789323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13</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4" w:history="1">
        <w:r w:rsidR="00ED6518" w:rsidRPr="00ED6518">
          <w:rPr>
            <w:rStyle w:val="a8"/>
            <w:noProof/>
            <w:sz w:val="24"/>
            <w:szCs w:val="24"/>
          </w:rPr>
          <w:t xml:space="preserve">9.5 </w:t>
        </w:r>
        <w:r w:rsidR="00ED6518" w:rsidRPr="00ED6518">
          <w:rPr>
            <w:rStyle w:val="a8"/>
            <w:noProof/>
            <w:sz w:val="24"/>
            <w:szCs w:val="24"/>
          </w:rPr>
          <w:t>实施时间</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_Toc13789324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13</w:t>
        </w:r>
        <w:r w:rsidR="009B6FCE" w:rsidRPr="00ED6518">
          <w:rPr>
            <w:noProof/>
            <w:webHidden/>
            <w:sz w:val="24"/>
            <w:szCs w:val="24"/>
          </w:rPr>
          <w:fldChar w:fldCharType="end"/>
        </w:r>
      </w:hyperlink>
    </w:p>
    <w:p w:rsidR="00ED6518" w:rsidRPr="00ED6518" w:rsidRDefault="00197C42" w:rsidP="004F6324">
      <w:pPr>
        <w:pStyle w:val="10"/>
        <w:tabs>
          <w:tab w:val="clear" w:pos="8295"/>
          <w:tab w:val="right" w:leader="dot" w:pos="9070"/>
        </w:tabs>
        <w:rPr>
          <w:rFonts w:asciiTheme="minorHAnsi" w:eastAsiaTheme="minorEastAsia" w:cstheme="minorBidi"/>
          <w:b w:val="0"/>
          <w:bCs w:val="0"/>
          <w:caps w:val="0"/>
          <w:noProof/>
          <w:sz w:val="24"/>
          <w:szCs w:val="24"/>
        </w:rPr>
      </w:pPr>
      <w:hyperlink w:anchor="_Toc13789325" w:history="1">
        <w:r w:rsidR="00ED6518" w:rsidRPr="00ED6518">
          <w:rPr>
            <w:rStyle w:val="a8"/>
            <w:rFonts w:ascii="黑体" w:eastAsia="黑体" w:hAnsi="黑体"/>
            <w:noProof/>
            <w:sz w:val="24"/>
            <w:szCs w:val="24"/>
          </w:rPr>
          <w:t>10 附录</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_Toc13789325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6" w:history="1">
        <w:r w:rsidR="00ED6518" w:rsidRPr="00ED6518">
          <w:rPr>
            <w:rStyle w:val="a8"/>
            <w:noProof/>
            <w:sz w:val="24"/>
            <w:szCs w:val="24"/>
          </w:rPr>
          <w:t>附录一成员单位职责</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_Toc13789326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14</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7" w:history="1">
        <w:r w:rsidR="00ED6518" w:rsidRPr="00ED6518">
          <w:rPr>
            <w:rStyle w:val="a8"/>
            <w:noProof/>
            <w:sz w:val="24"/>
            <w:szCs w:val="24"/>
          </w:rPr>
          <w:t>附录二应急响应启动条件</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_Toc13789327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17</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8" w:history="1">
        <w:r w:rsidR="00ED6518" w:rsidRPr="00ED6518">
          <w:rPr>
            <w:rStyle w:val="a8"/>
            <w:noProof/>
            <w:sz w:val="24"/>
            <w:szCs w:val="24"/>
          </w:rPr>
          <w:t>附录三气象灾害预警标准</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_Toc13789328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21</w:t>
        </w:r>
        <w:r w:rsidR="009B6FCE" w:rsidRPr="00ED6518">
          <w:rPr>
            <w:noProof/>
            <w:webHidden/>
            <w:sz w:val="24"/>
            <w:szCs w:val="24"/>
          </w:rPr>
          <w:fldChar w:fldCharType="end"/>
        </w:r>
      </w:hyperlink>
    </w:p>
    <w:p w:rsidR="00ED6518" w:rsidRPr="00ED6518" w:rsidRDefault="00197C42" w:rsidP="004F6324">
      <w:pPr>
        <w:pStyle w:val="22"/>
        <w:tabs>
          <w:tab w:val="clear" w:pos="8400"/>
          <w:tab w:val="right" w:leader="dot" w:pos="9070"/>
        </w:tabs>
        <w:ind w:left="420"/>
        <w:rPr>
          <w:rFonts w:asciiTheme="minorHAnsi" w:eastAsiaTheme="minorEastAsia" w:hAnsiTheme="minorHAnsi" w:cstheme="minorBidi"/>
          <w:smallCaps w:val="0"/>
          <w:noProof/>
          <w:sz w:val="24"/>
          <w:szCs w:val="24"/>
        </w:rPr>
      </w:pPr>
      <w:hyperlink w:anchor="_Toc13789329" w:history="1">
        <w:r w:rsidR="00ED6518" w:rsidRPr="00ED6518">
          <w:rPr>
            <w:rStyle w:val="a8"/>
            <w:noProof/>
            <w:sz w:val="24"/>
            <w:szCs w:val="24"/>
          </w:rPr>
          <w:t>附录四海南省三大江河干流水文（水位）站防洪特征值表</w:t>
        </w:r>
        <w:r w:rsidR="00ED6518" w:rsidRPr="00ED6518">
          <w:rPr>
            <w:noProof/>
            <w:webHidden/>
            <w:sz w:val="24"/>
            <w:szCs w:val="24"/>
          </w:rPr>
          <w:tab/>
        </w:r>
        <w:r w:rsidR="009B6FCE" w:rsidRPr="00ED6518">
          <w:rPr>
            <w:noProof/>
            <w:webHidden/>
            <w:sz w:val="24"/>
            <w:szCs w:val="24"/>
          </w:rPr>
          <w:fldChar w:fldCharType="begin"/>
        </w:r>
        <w:r w:rsidR="00ED6518" w:rsidRPr="00ED6518">
          <w:rPr>
            <w:noProof/>
            <w:webHidden/>
            <w:sz w:val="24"/>
            <w:szCs w:val="24"/>
          </w:rPr>
          <w:instrText xml:space="preserve"> PAGEREF _Toc13789329 \h </w:instrText>
        </w:r>
        <w:r w:rsidR="009B6FCE" w:rsidRPr="00ED6518">
          <w:rPr>
            <w:noProof/>
            <w:webHidden/>
            <w:sz w:val="24"/>
            <w:szCs w:val="24"/>
          </w:rPr>
        </w:r>
        <w:r w:rsidR="009B6FCE" w:rsidRPr="00ED6518">
          <w:rPr>
            <w:noProof/>
            <w:webHidden/>
            <w:sz w:val="24"/>
            <w:szCs w:val="24"/>
          </w:rPr>
          <w:fldChar w:fldCharType="separate"/>
        </w:r>
        <w:r w:rsidR="00ED6518" w:rsidRPr="00ED6518">
          <w:rPr>
            <w:noProof/>
            <w:webHidden/>
            <w:sz w:val="24"/>
            <w:szCs w:val="24"/>
          </w:rPr>
          <w:t>22</w:t>
        </w:r>
        <w:r w:rsidR="009B6FCE" w:rsidRPr="00ED6518">
          <w:rPr>
            <w:noProof/>
            <w:webHidden/>
            <w:sz w:val="24"/>
            <w:szCs w:val="24"/>
          </w:rPr>
          <w:fldChar w:fldCharType="end"/>
        </w:r>
      </w:hyperlink>
    </w:p>
    <w:p w:rsidR="00944E7D" w:rsidRDefault="009B6FCE" w:rsidP="004F6324">
      <w:pPr>
        <w:adjustRightInd w:val="0"/>
        <w:snapToGrid w:val="0"/>
        <w:spacing w:line="360" w:lineRule="auto"/>
        <w:jc w:val="left"/>
        <w:rPr>
          <w:rFonts w:ascii="方正小标宋_GBK" w:eastAsia="方正小标宋_GBK" w:hAnsi="宋体" w:cs="宋体"/>
          <w:b/>
          <w:bCs/>
          <w:kern w:val="0"/>
          <w:sz w:val="44"/>
          <w:szCs w:val="44"/>
        </w:rPr>
        <w:sectPr w:rsidR="00944E7D" w:rsidSect="00AC053C">
          <w:footerReference w:type="default" r:id="rId15"/>
          <w:pgSz w:w="11906" w:h="16838"/>
          <w:pgMar w:top="1440" w:right="1418" w:bottom="1440" w:left="1418" w:header="851" w:footer="992" w:gutter="0"/>
          <w:pgNumType w:start="0"/>
          <w:cols w:space="425"/>
          <w:docGrid w:type="linesAndChars" w:linePitch="312"/>
        </w:sectPr>
      </w:pPr>
      <w:r w:rsidRPr="00ED6518">
        <w:rPr>
          <w:rFonts w:ascii="宋体" w:eastAsia="黑体" w:hAnsi="宋体" w:cs="宋体"/>
          <w:bCs/>
          <w:kern w:val="0"/>
          <w:sz w:val="24"/>
          <w:szCs w:val="24"/>
        </w:rPr>
        <w:fldChar w:fldCharType="end"/>
      </w:r>
    </w:p>
    <w:p w:rsidR="00944E7D" w:rsidRDefault="00437234" w:rsidP="004F6324">
      <w:pPr>
        <w:spacing w:line="520" w:lineRule="atLeast"/>
        <w:jc w:val="center"/>
        <w:rPr>
          <w:rFonts w:ascii="方正小标宋_GBK" w:eastAsia="方正小标宋_GBK" w:hAnsi="宋体" w:cs="宋体"/>
          <w:b/>
          <w:bCs/>
          <w:kern w:val="0"/>
          <w:sz w:val="48"/>
          <w:szCs w:val="48"/>
        </w:rPr>
      </w:pPr>
      <w:bookmarkStart w:id="2" w:name="_Hlk11136045"/>
      <w:r>
        <w:rPr>
          <w:rFonts w:ascii="方正小标宋_GBK" w:eastAsia="方正小标宋_GBK" w:hAnsi="宋体" w:cs="宋体" w:hint="eastAsia"/>
          <w:b/>
          <w:bCs/>
          <w:kern w:val="0"/>
          <w:sz w:val="48"/>
          <w:szCs w:val="48"/>
        </w:rPr>
        <w:lastRenderedPageBreak/>
        <w:t>海南省防汛防风防旱应急预案</w:t>
      </w:r>
    </w:p>
    <w:p w:rsidR="00944E7D" w:rsidRDefault="00437234" w:rsidP="004F6324">
      <w:pPr>
        <w:pStyle w:val="1"/>
        <w:spacing w:before="0" w:after="0" w:line="480" w:lineRule="auto"/>
        <w:jc w:val="left"/>
        <w:rPr>
          <w:rFonts w:ascii="黑体" w:eastAsia="黑体" w:hAnsi="黑体"/>
        </w:rPr>
      </w:pPr>
      <w:bookmarkStart w:id="3" w:name="_Toc13789284"/>
      <w:r>
        <w:rPr>
          <w:rFonts w:ascii="黑体" w:eastAsia="黑体" w:hAnsi="黑体"/>
        </w:rPr>
        <w:t xml:space="preserve">1 </w:t>
      </w:r>
      <w:r>
        <w:rPr>
          <w:rFonts w:ascii="黑体" w:eastAsia="黑体" w:hAnsi="黑体" w:hint="eastAsia"/>
        </w:rPr>
        <w:t>总则</w:t>
      </w:r>
      <w:bookmarkEnd w:id="3"/>
    </w:p>
    <w:p w:rsidR="00944E7D" w:rsidRDefault="00437234" w:rsidP="004F6324">
      <w:pPr>
        <w:pStyle w:val="2"/>
        <w:spacing w:before="0" w:after="0" w:line="360" w:lineRule="auto"/>
        <w:rPr>
          <w:sz w:val="28"/>
          <w:szCs w:val="28"/>
        </w:rPr>
      </w:pPr>
      <w:bookmarkStart w:id="4" w:name="_Toc13789285"/>
      <w:bookmarkEnd w:id="2"/>
      <w:r>
        <w:rPr>
          <w:sz w:val="28"/>
          <w:szCs w:val="28"/>
        </w:rPr>
        <w:t xml:space="preserve">1.1 </w:t>
      </w:r>
      <w:r>
        <w:rPr>
          <w:rFonts w:hint="eastAsia"/>
          <w:sz w:val="28"/>
          <w:szCs w:val="28"/>
        </w:rPr>
        <w:t>编制目的</w:t>
      </w:r>
      <w:bookmarkEnd w:id="4"/>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落实“两个坚持、三个转</w:t>
      </w:r>
      <w:r w:rsidR="00CE1F1C">
        <w:rPr>
          <w:rFonts w:ascii="仿宋_GB2312" w:eastAsia="仿宋_GB2312" w:hAnsi="宋体" w:cs="宋体" w:hint="eastAsia"/>
          <w:kern w:val="0"/>
          <w:sz w:val="28"/>
          <w:szCs w:val="28"/>
        </w:rPr>
        <w:t>变”新时期防灾减灾救灾新理念，有效有序应对水风旱灾害，最大程度</w:t>
      </w:r>
      <w:r>
        <w:rPr>
          <w:rFonts w:ascii="仿宋_GB2312" w:eastAsia="仿宋_GB2312" w:hAnsi="宋体" w:cs="宋体" w:hint="eastAsia"/>
          <w:kern w:val="0"/>
          <w:sz w:val="28"/>
          <w:szCs w:val="28"/>
        </w:rPr>
        <w:t>减少人员伤亡和财产损失。在应对重大灾害时做到“四个提前到位”，</w:t>
      </w:r>
      <w:r>
        <w:rPr>
          <w:rFonts w:ascii="仿宋_GB2312" w:eastAsia="仿宋_GB2312" w:hAnsi="宋体" w:cs="宋体"/>
          <w:kern w:val="0"/>
          <w:sz w:val="28"/>
          <w:szCs w:val="28"/>
        </w:rPr>
        <w:t>做好</w:t>
      </w:r>
      <w:r>
        <w:rPr>
          <w:rFonts w:ascii="仿宋_GB2312" w:eastAsia="仿宋_GB2312" w:hAnsi="宋体" w:cs="宋体"/>
          <w:kern w:val="0"/>
          <w:sz w:val="28"/>
          <w:szCs w:val="28"/>
        </w:rPr>
        <w:t>“</w:t>
      </w:r>
      <w:r>
        <w:rPr>
          <w:rFonts w:ascii="仿宋_GB2312" w:eastAsia="仿宋_GB2312" w:hAnsi="宋体" w:cs="宋体"/>
          <w:kern w:val="0"/>
          <w:sz w:val="28"/>
          <w:szCs w:val="28"/>
        </w:rPr>
        <w:t>四防六保</w:t>
      </w:r>
      <w:r>
        <w:rPr>
          <w:rFonts w:ascii="仿宋_GB2312" w:eastAsia="仿宋_GB2312" w:hAnsi="宋体" w:cs="宋体"/>
          <w:kern w:val="0"/>
          <w:sz w:val="28"/>
          <w:szCs w:val="28"/>
        </w:rPr>
        <w:t>”</w:t>
      </w:r>
      <w:r>
        <w:rPr>
          <w:rFonts w:ascii="仿宋_GB2312" w:eastAsia="仿宋_GB2312" w:hAnsi="宋体" w:cs="宋体" w:hint="eastAsia"/>
          <w:kern w:val="0"/>
          <w:sz w:val="28"/>
          <w:szCs w:val="28"/>
        </w:rPr>
        <w:t>，确保“</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w:t>
      </w:r>
      <w:r>
        <w:rPr>
          <w:rFonts w:ascii="仿宋_GB2312" w:eastAsia="仿宋_GB2312" w:hAnsi="宋体" w:cs="宋体"/>
          <w:kern w:val="0"/>
          <w:sz w:val="28"/>
          <w:szCs w:val="28"/>
        </w:rPr>
        <w:t>100%</w:t>
      </w:r>
      <w:r>
        <w:rPr>
          <w:rFonts w:ascii="仿宋_GB2312" w:eastAsia="仿宋_GB2312" w:hAnsi="宋体" w:cs="宋体"/>
          <w:kern w:val="0"/>
          <w:sz w:val="28"/>
          <w:szCs w:val="28"/>
        </w:rPr>
        <w:t>”</w:t>
      </w:r>
      <w:r>
        <w:rPr>
          <w:rFonts w:ascii="仿宋_GB2312" w:eastAsia="仿宋_GB2312" w:hAnsi="宋体" w:cs="宋体"/>
          <w:kern w:val="0"/>
          <w:sz w:val="28"/>
          <w:szCs w:val="28"/>
        </w:rPr>
        <w:t>。</w:t>
      </w:r>
    </w:p>
    <w:p w:rsidR="00944E7D" w:rsidRDefault="00437234" w:rsidP="004F6324">
      <w:pPr>
        <w:pStyle w:val="2"/>
        <w:spacing w:before="0" w:after="0" w:line="360" w:lineRule="auto"/>
        <w:rPr>
          <w:sz w:val="28"/>
          <w:szCs w:val="28"/>
        </w:rPr>
      </w:pPr>
      <w:bookmarkStart w:id="5" w:name="_Toc13789286"/>
      <w:r>
        <w:rPr>
          <w:sz w:val="28"/>
          <w:szCs w:val="28"/>
        </w:rPr>
        <w:t xml:space="preserve">1.2 </w:t>
      </w:r>
      <w:r>
        <w:rPr>
          <w:rFonts w:hint="eastAsia"/>
          <w:sz w:val="28"/>
          <w:szCs w:val="28"/>
        </w:rPr>
        <w:t>编制依据</w:t>
      </w:r>
      <w:bookmarkEnd w:id="5"/>
    </w:p>
    <w:p w:rsidR="00944E7D" w:rsidRDefault="00437234" w:rsidP="004F6324">
      <w:pPr>
        <w:spacing w:line="360" w:lineRule="auto"/>
        <w:ind w:firstLineChars="200" w:firstLine="560"/>
        <w:rPr>
          <w:rFonts w:ascii="仿宋_GB2312" w:eastAsia="仿宋_GB2312" w:hAnsi="宋体" w:cs="宋体"/>
          <w:b/>
          <w:bCs/>
          <w:kern w:val="0"/>
          <w:sz w:val="24"/>
          <w:szCs w:val="24"/>
        </w:rPr>
      </w:pPr>
      <w:r>
        <w:rPr>
          <w:rFonts w:ascii="仿宋_GB2312" w:eastAsia="仿宋_GB2312" w:hAnsi="宋体" w:cs="宋体" w:hint="eastAsia"/>
          <w:kern w:val="0"/>
          <w:sz w:val="28"/>
          <w:szCs w:val="28"/>
        </w:rPr>
        <w:t>依据《中华人民共和国突发事件应对法》《中华人民共和国防洪法》《中华人民共和国防汛条例》《中华人民共和国抗旱条例》《国家突发公共事件总体应急预案》和《海南省人民政府突发公共事件总体应急预案》《</w:t>
      </w:r>
      <w:r w:rsidR="00F8348A">
        <w:rPr>
          <w:rFonts w:ascii="仿宋_GB2312" w:eastAsia="仿宋_GB2312" w:hAnsi="宋体" w:cs="宋体" w:hint="eastAsia"/>
          <w:kern w:val="0"/>
          <w:sz w:val="28"/>
          <w:szCs w:val="28"/>
        </w:rPr>
        <w:t>中共海南省委办公厅 海南省人民政府办公厅</w:t>
      </w:r>
      <w:r>
        <w:rPr>
          <w:rFonts w:ascii="仿宋_GB2312" w:eastAsia="仿宋_GB2312" w:hAnsi="宋体" w:cs="宋体" w:hint="eastAsia"/>
          <w:kern w:val="0"/>
          <w:sz w:val="28"/>
          <w:szCs w:val="28"/>
        </w:rPr>
        <w:t>关于提高自然灾害防治能力的若干措施》等有关法律法规</w:t>
      </w:r>
      <w:r w:rsidR="00CE1F1C">
        <w:rPr>
          <w:rFonts w:ascii="仿宋_GB2312" w:eastAsia="仿宋_GB2312" w:hAnsi="宋体" w:cs="宋体" w:hint="eastAsia"/>
          <w:kern w:val="0"/>
          <w:sz w:val="28"/>
          <w:szCs w:val="28"/>
        </w:rPr>
        <w:t>及规范性文件</w:t>
      </w:r>
      <w:r>
        <w:rPr>
          <w:rFonts w:ascii="仿宋_GB2312" w:eastAsia="仿宋_GB2312" w:hAnsi="宋体" w:cs="宋体" w:hint="eastAsia"/>
          <w:kern w:val="0"/>
          <w:sz w:val="28"/>
          <w:szCs w:val="28"/>
        </w:rPr>
        <w:t>。</w:t>
      </w:r>
    </w:p>
    <w:p w:rsidR="00944E7D" w:rsidRDefault="00437234" w:rsidP="004F6324">
      <w:pPr>
        <w:pStyle w:val="2"/>
        <w:spacing w:before="0" w:after="0" w:line="360" w:lineRule="auto"/>
        <w:rPr>
          <w:sz w:val="28"/>
          <w:szCs w:val="28"/>
        </w:rPr>
      </w:pPr>
      <w:bookmarkStart w:id="6" w:name="_Toc13789287"/>
      <w:r>
        <w:rPr>
          <w:sz w:val="28"/>
          <w:szCs w:val="28"/>
        </w:rPr>
        <w:t xml:space="preserve">1.3 </w:t>
      </w:r>
      <w:r>
        <w:rPr>
          <w:rFonts w:hint="eastAsia"/>
          <w:sz w:val="28"/>
          <w:szCs w:val="28"/>
        </w:rPr>
        <w:t>工作原则</w:t>
      </w:r>
      <w:bookmarkEnd w:id="6"/>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坚持以人民为</w:t>
      </w:r>
      <w:r w:rsidRPr="00BD6D32">
        <w:rPr>
          <w:rFonts w:ascii="仿宋_GB2312" w:eastAsia="仿宋_GB2312" w:hAnsi="宋体" w:cs="宋体" w:hint="eastAsia"/>
          <w:kern w:val="0"/>
          <w:sz w:val="28"/>
          <w:szCs w:val="28"/>
        </w:rPr>
        <w:t>中心</w:t>
      </w:r>
      <w:r w:rsidRPr="00F4378A">
        <w:rPr>
          <w:rFonts w:ascii="仿宋_GB2312" w:eastAsia="仿宋_GB2312" w:hAnsi="宋体" w:cs="宋体" w:hint="eastAsia"/>
          <w:kern w:val="0"/>
          <w:sz w:val="28"/>
          <w:szCs w:val="28"/>
        </w:rPr>
        <w:t>的</w:t>
      </w:r>
      <w:r w:rsidRPr="00BD6D32">
        <w:rPr>
          <w:rFonts w:ascii="仿宋_GB2312" w:eastAsia="仿宋_GB2312" w:hAnsi="宋体" w:cs="宋体" w:hint="eastAsia"/>
          <w:kern w:val="0"/>
          <w:sz w:val="28"/>
          <w:szCs w:val="28"/>
        </w:rPr>
        <w:t>思想，</w:t>
      </w:r>
      <w:r>
        <w:rPr>
          <w:rFonts w:ascii="仿宋_GB2312" w:eastAsia="仿宋_GB2312" w:hAnsi="宋体" w:cs="宋体" w:hint="eastAsia"/>
          <w:kern w:val="0"/>
          <w:sz w:val="28"/>
          <w:szCs w:val="28"/>
        </w:rPr>
        <w:t>以防为主、防抗救相结合；坚持统一领导、党委主导、政府主抓、分级负责、社会参与；坚持协调联动、快速反应、高效处置。</w:t>
      </w:r>
    </w:p>
    <w:p w:rsidR="00944E7D" w:rsidRDefault="00437234" w:rsidP="004F6324">
      <w:pPr>
        <w:pStyle w:val="2"/>
        <w:spacing w:before="0" w:after="0" w:line="360" w:lineRule="auto"/>
        <w:rPr>
          <w:sz w:val="28"/>
          <w:szCs w:val="28"/>
        </w:rPr>
      </w:pPr>
      <w:bookmarkStart w:id="7" w:name="_Toc13789288"/>
      <w:r>
        <w:rPr>
          <w:sz w:val="28"/>
          <w:szCs w:val="28"/>
        </w:rPr>
        <w:t xml:space="preserve">1.4 </w:t>
      </w:r>
      <w:r>
        <w:rPr>
          <w:rFonts w:hint="eastAsia"/>
          <w:sz w:val="28"/>
          <w:szCs w:val="28"/>
        </w:rPr>
        <w:t>适用范围</w:t>
      </w:r>
      <w:bookmarkEnd w:id="7"/>
    </w:p>
    <w:p w:rsidR="00944E7D" w:rsidRDefault="00437234" w:rsidP="004F6324">
      <w:pPr>
        <w:spacing w:line="360" w:lineRule="auto"/>
        <w:ind w:firstLineChars="200" w:firstLine="560"/>
        <w:rPr>
          <w:rFonts w:ascii="仿宋_GB2312" w:eastAsia="仿宋_GB2312" w:hAnsi="宋体" w:cs="宋体"/>
          <w:b/>
          <w:bCs/>
          <w:kern w:val="0"/>
          <w:sz w:val="24"/>
          <w:szCs w:val="24"/>
        </w:rPr>
      </w:pPr>
      <w:r>
        <w:rPr>
          <w:rFonts w:ascii="仿宋_GB2312" w:eastAsia="仿宋_GB2312" w:hAnsi="宋体" w:cs="宋体" w:hint="eastAsia"/>
          <w:kern w:val="0"/>
          <w:sz w:val="28"/>
          <w:szCs w:val="28"/>
        </w:rPr>
        <w:t>本预案是《海南省人民政府突发公共事件总体应急预案》中关于</w:t>
      </w:r>
      <w:r w:rsidRPr="00BD6D32">
        <w:rPr>
          <w:rFonts w:ascii="仿宋_GB2312" w:eastAsia="仿宋_GB2312" w:hAnsi="宋体" w:cs="宋体" w:hint="eastAsia"/>
          <w:kern w:val="0"/>
          <w:sz w:val="28"/>
          <w:szCs w:val="28"/>
        </w:rPr>
        <w:t>防汛防风防旱（以下简称三防）工作的专项应急预</w:t>
      </w:r>
      <w:r>
        <w:rPr>
          <w:rFonts w:ascii="仿宋_GB2312" w:eastAsia="仿宋_GB2312" w:hAnsi="宋体" w:cs="宋体" w:hint="eastAsia"/>
          <w:kern w:val="0"/>
          <w:sz w:val="28"/>
          <w:szCs w:val="28"/>
        </w:rPr>
        <w:t>案，适用于本省范围内突发性水风旱灾害的预防和应急处置。</w:t>
      </w:r>
    </w:p>
    <w:p w:rsidR="00944E7D" w:rsidRDefault="00437234" w:rsidP="004F6324">
      <w:pPr>
        <w:pStyle w:val="1"/>
        <w:spacing w:before="0" w:after="0" w:line="480" w:lineRule="auto"/>
        <w:jc w:val="left"/>
        <w:rPr>
          <w:rFonts w:ascii="黑体" w:eastAsia="黑体" w:hAnsi="黑体"/>
        </w:rPr>
      </w:pPr>
      <w:bookmarkStart w:id="8" w:name="_Toc13789289"/>
      <w:r>
        <w:rPr>
          <w:rFonts w:ascii="黑体" w:eastAsia="黑体" w:hAnsi="黑体"/>
        </w:rPr>
        <w:t xml:space="preserve">2 </w:t>
      </w:r>
      <w:r>
        <w:rPr>
          <w:rFonts w:ascii="黑体" w:eastAsia="黑体" w:hAnsi="黑体" w:hint="eastAsia"/>
        </w:rPr>
        <w:t>组织体系</w:t>
      </w:r>
      <w:bookmarkEnd w:id="8"/>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海南省防汛防风防旱应急组织体系由省、市县和基层</w:t>
      </w:r>
      <w:r w:rsidR="00CB7151">
        <w:rPr>
          <w:rFonts w:ascii="仿宋_GB2312" w:eastAsia="仿宋_GB2312" w:hAnsi="宋体" w:cs="宋体" w:hint="eastAsia"/>
          <w:kern w:val="0"/>
          <w:sz w:val="28"/>
          <w:szCs w:val="28"/>
        </w:rPr>
        <w:t>等</w:t>
      </w:r>
      <w:r w:rsidRPr="00435F8A">
        <w:rPr>
          <w:rFonts w:ascii="仿宋_GB2312" w:eastAsia="仿宋_GB2312" w:hAnsi="宋体" w:cs="宋体" w:hint="eastAsia"/>
          <w:kern w:val="0"/>
          <w:sz w:val="28"/>
          <w:szCs w:val="28"/>
        </w:rPr>
        <w:t>三防组织机构</w:t>
      </w:r>
      <w:r w:rsidRPr="00435F8A">
        <w:rPr>
          <w:rFonts w:ascii="仿宋_GB2312" w:eastAsia="仿宋_GB2312" w:hAnsi="宋体" w:cs="宋体" w:hint="eastAsia"/>
          <w:kern w:val="0"/>
          <w:sz w:val="28"/>
          <w:szCs w:val="28"/>
        </w:rPr>
        <w:lastRenderedPageBreak/>
        <w:t>组成，</w:t>
      </w:r>
      <w:r>
        <w:rPr>
          <w:rFonts w:ascii="仿宋_GB2312" w:eastAsia="仿宋_GB2312" w:hAnsi="宋体" w:cs="宋体" w:hint="eastAsia"/>
          <w:kern w:val="0"/>
          <w:sz w:val="28"/>
          <w:szCs w:val="28"/>
        </w:rPr>
        <w:t>负责指挥所管辖范围内的水风旱灾害突发事件应对工作。</w:t>
      </w:r>
    </w:p>
    <w:p w:rsidR="00944E7D" w:rsidRDefault="00437234" w:rsidP="004F6324">
      <w:pPr>
        <w:pStyle w:val="2"/>
        <w:spacing w:before="0" w:after="0" w:line="360" w:lineRule="auto"/>
        <w:rPr>
          <w:sz w:val="28"/>
          <w:szCs w:val="28"/>
        </w:rPr>
      </w:pPr>
      <w:bookmarkStart w:id="9" w:name="_Toc13789290"/>
      <w:r>
        <w:rPr>
          <w:sz w:val="28"/>
          <w:szCs w:val="28"/>
        </w:rPr>
        <w:t xml:space="preserve">2.1 </w:t>
      </w:r>
      <w:r>
        <w:rPr>
          <w:rFonts w:hint="eastAsia"/>
          <w:sz w:val="28"/>
          <w:szCs w:val="28"/>
        </w:rPr>
        <w:t>省级三防</w:t>
      </w:r>
      <w:r w:rsidR="00F8348A">
        <w:rPr>
          <w:rFonts w:hint="eastAsia"/>
          <w:sz w:val="28"/>
          <w:szCs w:val="28"/>
        </w:rPr>
        <w:t>组织</w:t>
      </w:r>
      <w:r>
        <w:rPr>
          <w:rFonts w:hint="eastAsia"/>
          <w:sz w:val="28"/>
          <w:szCs w:val="28"/>
        </w:rPr>
        <w:t>机构</w:t>
      </w:r>
      <w:bookmarkEnd w:id="9"/>
    </w:p>
    <w:p w:rsidR="00F8348A" w:rsidRPr="00683EEE" w:rsidRDefault="00F8348A" w:rsidP="004F6324">
      <w:pPr>
        <w:pStyle w:val="3"/>
        <w:spacing w:before="0" w:after="0"/>
      </w:pPr>
      <w:r>
        <w:rPr>
          <w:rFonts w:hint="eastAsia"/>
        </w:rPr>
        <w:t>2</w:t>
      </w:r>
      <w:r>
        <w:t xml:space="preserve">.1.1 </w:t>
      </w:r>
      <w:r>
        <w:rPr>
          <w:rFonts w:hint="eastAsia"/>
        </w:rPr>
        <w:t>省</w:t>
      </w:r>
      <w:r w:rsidR="00D265F1" w:rsidRPr="00D265F1">
        <w:rPr>
          <w:rFonts w:hint="eastAsia"/>
        </w:rPr>
        <w:t>防汛防风防旱总指挥部</w:t>
      </w:r>
    </w:p>
    <w:p w:rsidR="00944E7D" w:rsidRDefault="00437234" w:rsidP="004F6324">
      <w:pPr>
        <w:spacing w:line="42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省政府设立海南</w:t>
      </w:r>
      <w:bookmarkStart w:id="10" w:name="_Hlk13645906"/>
      <w:r>
        <w:rPr>
          <w:rFonts w:ascii="仿宋_GB2312" w:eastAsia="仿宋_GB2312" w:hAnsi="宋体" w:cs="宋体" w:hint="eastAsia"/>
          <w:kern w:val="0"/>
          <w:sz w:val="28"/>
          <w:szCs w:val="28"/>
        </w:rPr>
        <w:t>省</w:t>
      </w:r>
      <w:bookmarkStart w:id="11" w:name="_Hlk13645924"/>
      <w:r>
        <w:rPr>
          <w:rFonts w:ascii="仿宋_GB2312" w:eastAsia="仿宋_GB2312" w:hAnsi="宋体" w:cs="宋体" w:hint="eastAsia"/>
          <w:kern w:val="0"/>
          <w:sz w:val="28"/>
          <w:szCs w:val="28"/>
        </w:rPr>
        <w:t>防汛防风防旱总指挥部</w:t>
      </w:r>
      <w:bookmarkEnd w:id="10"/>
      <w:bookmarkEnd w:id="11"/>
      <w:r>
        <w:rPr>
          <w:rFonts w:ascii="仿宋_GB2312" w:eastAsia="仿宋_GB2312" w:hAnsi="宋体" w:cs="宋体" w:hint="eastAsia"/>
          <w:kern w:val="0"/>
          <w:sz w:val="28"/>
          <w:szCs w:val="28"/>
        </w:rPr>
        <w:t>（以下简称省防总），在国家防总和省委省政府的领导下，执行上级防汛防风防旱指令，制定各项防汛防风防旱措施，统一指挥全省防汛防风防旱工作。其办公室设在省应急管理厅。</w:t>
      </w:r>
    </w:p>
    <w:p w:rsidR="00944E7D" w:rsidRDefault="00437234" w:rsidP="004F6324">
      <w:pPr>
        <w:spacing w:line="42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省防总组成如下：</w:t>
      </w:r>
    </w:p>
    <w:p w:rsidR="00944E7D" w:rsidRDefault="00437234" w:rsidP="004F6324">
      <w:pPr>
        <w:spacing w:line="42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总</w:t>
      </w:r>
      <w:r>
        <w:rPr>
          <w:rFonts w:ascii="仿宋_GB2312" w:eastAsia="仿宋_GB2312" w:hAnsi="宋体" w:cs="宋体"/>
          <w:b/>
          <w:kern w:val="0"/>
          <w:sz w:val="28"/>
          <w:szCs w:val="28"/>
        </w:rPr>
        <w:t xml:space="preserve"> 指 挥：</w:t>
      </w:r>
      <w:r>
        <w:rPr>
          <w:rFonts w:ascii="仿宋_GB2312" w:eastAsia="仿宋_GB2312" w:hAnsi="宋体" w:cs="宋体"/>
          <w:kern w:val="0"/>
          <w:sz w:val="28"/>
          <w:szCs w:val="28"/>
        </w:rPr>
        <w:t>省人民政府分管副省长。</w:t>
      </w:r>
    </w:p>
    <w:p w:rsidR="00944E7D" w:rsidRPr="00E30727" w:rsidRDefault="00437234" w:rsidP="004F6324">
      <w:pPr>
        <w:spacing w:line="42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副总指挥：</w:t>
      </w:r>
      <w:r w:rsidR="001706FE">
        <w:rPr>
          <w:rFonts w:ascii="仿宋_GB2312" w:eastAsia="仿宋_GB2312" w:hAnsi="宋体" w:cs="宋体" w:hint="eastAsia"/>
          <w:kern w:val="0"/>
          <w:sz w:val="28"/>
          <w:szCs w:val="28"/>
        </w:rPr>
        <w:t>中国人民解放军海南省军区</w:t>
      </w:r>
      <w:r>
        <w:rPr>
          <w:rFonts w:ascii="仿宋_GB2312" w:eastAsia="仿宋_GB2312" w:hAnsi="宋体" w:cs="宋体" w:hint="eastAsia"/>
          <w:kern w:val="0"/>
          <w:sz w:val="28"/>
          <w:szCs w:val="28"/>
        </w:rPr>
        <w:t>副司令员、省人民政府分管副秘书长、省水务厅厅长、省应急管理厅厅长、</w:t>
      </w:r>
      <w:r w:rsidR="001706FE">
        <w:rPr>
          <w:rFonts w:ascii="仿宋_GB2312" w:eastAsia="仿宋_GB2312" w:hAnsi="宋体" w:cs="宋体" w:hint="eastAsia"/>
          <w:kern w:val="0"/>
          <w:sz w:val="28"/>
          <w:szCs w:val="28"/>
        </w:rPr>
        <w:t>中国人民武装警察部队海南省总队</w:t>
      </w:r>
      <w:r w:rsidR="00025C9F">
        <w:rPr>
          <w:rFonts w:ascii="仿宋_GB2312" w:eastAsia="仿宋_GB2312" w:hAnsi="宋体" w:cs="宋体" w:hint="eastAsia"/>
          <w:kern w:val="0"/>
          <w:sz w:val="28"/>
          <w:szCs w:val="28"/>
        </w:rPr>
        <w:t>副司令、</w:t>
      </w:r>
      <w:r>
        <w:rPr>
          <w:rFonts w:ascii="仿宋_GB2312" w:eastAsia="仿宋_GB2312" w:hAnsi="宋体" w:cs="宋体" w:hint="eastAsia"/>
          <w:kern w:val="0"/>
          <w:sz w:val="28"/>
          <w:szCs w:val="28"/>
        </w:rPr>
        <w:t>省消防救援总队总队长</w:t>
      </w:r>
      <w:r w:rsidRPr="00E30727">
        <w:rPr>
          <w:rFonts w:ascii="仿宋_GB2312" w:eastAsia="仿宋_GB2312" w:hAnsi="宋体" w:cs="宋体" w:hint="eastAsia"/>
          <w:kern w:val="0"/>
          <w:sz w:val="28"/>
          <w:szCs w:val="28"/>
        </w:rPr>
        <w:t>。</w:t>
      </w:r>
    </w:p>
    <w:p w:rsidR="00944E7D" w:rsidRDefault="00437234" w:rsidP="004F6324">
      <w:pPr>
        <w:spacing w:line="420" w:lineRule="atLeast"/>
        <w:ind w:firstLineChars="200" w:firstLine="562"/>
        <w:rPr>
          <w:rFonts w:ascii="仿宋_GB2312" w:eastAsia="仿宋_GB2312" w:hAnsi="宋体" w:cs="宋体"/>
          <w:kern w:val="0"/>
          <w:sz w:val="28"/>
          <w:szCs w:val="28"/>
        </w:rPr>
      </w:pPr>
      <w:r w:rsidRPr="00E30727">
        <w:rPr>
          <w:rFonts w:ascii="仿宋_GB2312" w:eastAsia="仿宋_GB2312" w:hAnsi="宋体" w:cs="宋体" w:hint="eastAsia"/>
          <w:b/>
          <w:kern w:val="0"/>
          <w:sz w:val="28"/>
          <w:szCs w:val="28"/>
        </w:rPr>
        <w:t>成员单位：</w:t>
      </w:r>
      <w:r w:rsidR="006C1749" w:rsidRPr="00E30727">
        <w:rPr>
          <w:rFonts w:ascii="仿宋_GB2312" w:eastAsia="仿宋_GB2312" w:hAnsi="宋体" w:cs="宋体" w:hint="eastAsia"/>
          <w:kern w:val="0"/>
          <w:sz w:val="28"/>
          <w:szCs w:val="28"/>
        </w:rPr>
        <w:t>中共海南</w:t>
      </w:r>
      <w:r w:rsidRPr="00E30727">
        <w:rPr>
          <w:rFonts w:ascii="仿宋_GB2312" w:eastAsia="仿宋_GB2312" w:hAnsi="宋体" w:cs="宋体" w:hint="eastAsia"/>
          <w:kern w:val="0"/>
          <w:sz w:val="28"/>
          <w:szCs w:val="28"/>
        </w:rPr>
        <w:t>省委宣传部、省政府办公厅、省发展和改革委员会、省自然资源和规划厅、省旅游和文化广电体育厅、省生态环境厅、省农业农村厅、省工业和信息化厅、省商务厅、省财政厅、省教育厅、省卫生健康委员会、省公安厅、省住房和城乡建设厅、省交通运输厅、省水务厅、省应急管理厅、省国有资产监督管理委员会、省市场监督管理局、省统计局、省林业局、省地质局、</w:t>
      </w:r>
      <w:r w:rsidR="00334D73" w:rsidRPr="00E30727">
        <w:rPr>
          <w:rFonts w:ascii="仿宋_GB2312" w:eastAsia="仿宋_GB2312" w:hAnsi="宋体" w:cs="宋体" w:hint="eastAsia"/>
          <w:kern w:val="0"/>
          <w:sz w:val="28"/>
          <w:szCs w:val="28"/>
        </w:rPr>
        <w:t>中华人民共和国</w:t>
      </w:r>
      <w:r w:rsidRPr="00E30727">
        <w:rPr>
          <w:rFonts w:ascii="仿宋_GB2312" w:eastAsia="仿宋_GB2312" w:hAnsi="宋体" w:cs="宋体" w:hint="eastAsia"/>
          <w:kern w:val="0"/>
          <w:sz w:val="28"/>
          <w:szCs w:val="28"/>
        </w:rPr>
        <w:t>海南海事局、省通信管理局、省气象局、省地震局、</w:t>
      </w:r>
      <w:r w:rsidR="00334D73" w:rsidRPr="00E30727">
        <w:rPr>
          <w:rFonts w:ascii="仿宋_GB2312" w:eastAsia="仿宋_GB2312" w:hAnsi="宋体" w:cs="宋体" w:hint="eastAsia"/>
          <w:kern w:val="0"/>
          <w:sz w:val="28"/>
          <w:szCs w:val="28"/>
        </w:rPr>
        <w:t>省</w:t>
      </w:r>
      <w:r w:rsidRPr="00E30727">
        <w:rPr>
          <w:rFonts w:ascii="仿宋_GB2312" w:eastAsia="仿宋_GB2312" w:hAnsi="宋体" w:cs="宋体" w:hint="eastAsia"/>
          <w:kern w:val="0"/>
          <w:sz w:val="28"/>
          <w:szCs w:val="28"/>
        </w:rPr>
        <w:t>测绘地理信息局、国家海洋局海口海洋环境监测中心站、</w:t>
      </w:r>
      <w:r w:rsidR="00334D73" w:rsidRPr="00E30727">
        <w:rPr>
          <w:rFonts w:ascii="仿宋_GB2312" w:eastAsia="仿宋_GB2312" w:hAnsi="宋体" w:cs="宋体" w:hint="eastAsia"/>
          <w:kern w:val="0"/>
          <w:sz w:val="28"/>
          <w:szCs w:val="28"/>
        </w:rPr>
        <w:t>中国人民解放军海南省军区</w:t>
      </w:r>
      <w:r w:rsidRPr="00E30727">
        <w:rPr>
          <w:rFonts w:ascii="仿宋_GB2312" w:eastAsia="仿宋_GB2312" w:hAnsi="宋体" w:cs="宋体" w:hint="eastAsia"/>
          <w:kern w:val="0"/>
          <w:sz w:val="28"/>
          <w:szCs w:val="28"/>
        </w:rPr>
        <w:t>、</w:t>
      </w:r>
      <w:r w:rsidR="00334D73" w:rsidRPr="00E30727">
        <w:rPr>
          <w:rFonts w:ascii="仿宋_GB2312" w:eastAsia="仿宋_GB2312" w:hAnsi="宋体" w:cs="宋体" w:hint="eastAsia"/>
          <w:kern w:val="0"/>
          <w:sz w:val="28"/>
          <w:szCs w:val="28"/>
        </w:rPr>
        <w:t>中国人民武装警察部队海南省总队</w:t>
      </w:r>
      <w:r w:rsidRPr="00E30727">
        <w:rPr>
          <w:rFonts w:ascii="仿宋_GB2312" w:eastAsia="仿宋_GB2312" w:hAnsi="宋体" w:cs="宋体" w:hint="eastAsia"/>
          <w:kern w:val="0"/>
          <w:sz w:val="28"/>
          <w:szCs w:val="28"/>
        </w:rPr>
        <w:t>、</w:t>
      </w:r>
      <w:r w:rsidR="00334D73" w:rsidRPr="00E30727">
        <w:rPr>
          <w:rFonts w:ascii="仿宋_GB2312" w:eastAsia="仿宋_GB2312" w:hAnsi="宋体" w:cs="宋体" w:hint="eastAsia"/>
          <w:kern w:val="0"/>
          <w:sz w:val="28"/>
          <w:szCs w:val="28"/>
        </w:rPr>
        <w:t>中国人民解放军9</w:t>
      </w:r>
      <w:r w:rsidR="00334D73" w:rsidRPr="00E30727">
        <w:rPr>
          <w:rFonts w:ascii="仿宋_GB2312" w:eastAsia="仿宋_GB2312" w:hAnsi="宋体" w:cs="宋体"/>
          <w:kern w:val="0"/>
          <w:sz w:val="28"/>
          <w:szCs w:val="28"/>
        </w:rPr>
        <w:t>2830部队</w:t>
      </w:r>
      <w:r w:rsidRPr="00E30727">
        <w:rPr>
          <w:rFonts w:ascii="仿宋_GB2312" w:eastAsia="仿宋_GB2312" w:hAnsi="宋体" w:cs="宋体" w:hint="eastAsia"/>
          <w:kern w:val="0"/>
          <w:sz w:val="28"/>
          <w:szCs w:val="28"/>
        </w:rPr>
        <w:t>、省消防救援总队、省农垦投资控股集团有限公司、海南铁路有限公司、海南电网有限责任公司、</w:t>
      </w:r>
      <w:r w:rsidR="00334D73" w:rsidRPr="00E30727">
        <w:rPr>
          <w:rFonts w:ascii="仿宋_GB2312" w:eastAsia="仿宋_GB2312" w:hAnsi="宋体" w:cs="宋体" w:hint="eastAsia"/>
          <w:kern w:val="0"/>
          <w:sz w:val="28"/>
          <w:szCs w:val="28"/>
        </w:rPr>
        <w:t>中国石化销售</w:t>
      </w:r>
      <w:r w:rsidR="00334D73" w:rsidRPr="00E30727">
        <w:rPr>
          <w:rFonts w:ascii="仿宋_GB2312" w:eastAsia="仿宋_GB2312" w:hAnsi="宋体" w:cs="宋体" w:hint="eastAsia"/>
          <w:kern w:val="0"/>
          <w:sz w:val="28"/>
          <w:szCs w:val="28"/>
        </w:rPr>
        <w:lastRenderedPageBreak/>
        <w:t>股份有限公司</w:t>
      </w:r>
      <w:r w:rsidRPr="00E30727">
        <w:rPr>
          <w:rFonts w:ascii="仿宋_GB2312" w:eastAsia="仿宋_GB2312" w:hAnsi="宋体" w:cs="宋体" w:hint="eastAsia"/>
          <w:kern w:val="0"/>
          <w:sz w:val="28"/>
          <w:szCs w:val="28"/>
        </w:rPr>
        <w:t>海南石油分公司、中石油海南销售有限公司、中国电信</w:t>
      </w:r>
      <w:r w:rsidR="00C11CDA" w:rsidRPr="00E30727">
        <w:rPr>
          <w:rFonts w:ascii="仿宋_GB2312" w:eastAsia="仿宋_GB2312" w:hAnsi="宋体" w:cs="宋体" w:hint="eastAsia"/>
          <w:kern w:val="0"/>
          <w:sz w:val="28"/>
          <w:szCs w:val="28"/>
        </w:rPr>
        <w:t>股份有限公司</w:t>
      </w:r>
      <w:r w:rsidRPr="00E30727">
        <w:rPr>
          <w:rFonts w:ascii="仿宋_GB2312" w:eastAsia="仿宋_GB2312" w:hAnsi="宋体" w:cs="宋体" w:hint="eastAsia"/>
          <w:kern w:val="0"/>
          <w:sz w:val="28"/>
          <w:szCs w:val="28"/>
        </w:rPr>
        <w:t>海南分公司、中国移动</w:t>
      </w:r>
      <w:r w:rsidR="00C11CDA" w:rsidRPr="00E30727">
        <w:rPr>
          <w:rFonts w:ascii="仿宋_GB2312" w:eastAsia="仿宋_GB2312" w:hAnsi="宋体" w:cs="宋体" w:hint="eastAsia"/>
          <w:kern w:val="0"/>
          <w:sz w:val="28"/>
          <w:szCs w:val="28"/>
        </w:rPr>
        <w:t>通信集团</w:t>
      </w:r>
      <w:r w:rsidRPr="00E30727">
        <w:rPr>
          <w:rFonts w:ascii="仿宋_GB2312" w:eastAsia="仿宋_GB2312" w:hAnsi="宋体" w:cs="宋体" w:hint="eastAsia"/>
          <w:kern w:val="0"/>
          <w:sz w:val="28"/>
          <w:szCs w:val="28"/>
        </w:rPr>
        <w:t>海南有限公司、中国</w:t>
      </w:r>
      <w:r w:rsidR="00C11CDA" w:rsidRPr="00E30727">
        <w:rPr>
          <w:rFonts w:ascii="仿宋_GB2312" w:eastAsia="仿宋_GB2312" w:hAnsi="宋体" w:cs="宋体"/>
          <w:kern w:val="0"/>
          <w:sz w:val="28"/>
          <w:szCs w:val="28"/>
        </w:rPr>
        <w:t>联合网络通信有限公司</w:t>
      </w:r>
      <w:r w:rsidRPr="00E30727">
        <w:rPr>
          <w:rFonts w:ascii="仿宋_GB2312" w:eastAsia="仿宋_GB2312" w:hAnsi="宋体" w:cs="宋体" w:hint="eastAsia"/>
          <w:kern w:val="0"/>
          <w:sz w:val="28"/>
          <w:szCs w:val="28"/>
        </w:rPr>
        <w:t>海南省分公司、中国国电集团</w:t>
      </w:r>
      <w:r w:rsidR="00C11CDA" w:rsidRPr="00E30727">
        <w:rPr>
          <w:rFonts w:ascii="仿宋_GB2312" w:eastAsia="仿宋_GB2312" w:hAnsi="宋体" w:cs="宋体" w:hint="eastAsia"/>
          <w:kern w:val="0"/>
          <w:sz w:val="28"/>
          <w:szCs w:val="28"/>
        </w:rPr>
        <w:t>有限公司</w:t>
      </w:r>
      <w:r w:rsidRPr="00E30727">
        <w:rPr>
          <w:rFonts w:ascii="仿宋_GB2312" w:eastAsia="仿宋_GB2312" w:hAnsi="宋体" w:cs="宋体" w:hint="eastAsia"/>
          <w:kern w:val="0"/>
          <w:sz w:val="28"/>
          <w:szCs w:val="28"/>
        </w:rPr>
        <w:t>海南分公司、中国民用航空中南地区空中交通管理局海南分局、中国铁塔</w:t>
      </w:r>
      <w:r w:rsidR="006C1749">
        <w:rPr>
          <w:rFonts w:ascii="仿宋_GB2312" w:eastAsia="仿宋_GB2312" w:hAnsi="宋体" w:cs="宋体" w:hint="eastAsia"/>
          <w:kern w:val="0"/>
          <w:sz w:val="28"/>
          <w:szCs w:val="28"/>
        </w:rPr>
        <w:t>股份有限公司</w:t>
      </w:r>
      <w:r>
        <w:rPr>
          <w:rFonts w:ascii="仿宋_GB2312" w:eastAsia="仿宋_GB2312" w:hAnsi="宋体" w:cs="宋体" w:hint="eastAsia"/>
          <w:kern w:val="0"/>
          <w:sz w:val="28"/>
          <w:szCs w:val="28"/>
        </w:rPr>
        <w:t>海南</w:t>
      </w:r>
      <w:r w:rsidR="006C1749">
        <w:rPr>
          <w:rFonts w:ascii="仿宋_GB2312" w:eastAsia="仿宋_GB2312" w:hAnsi="宋体" w:cs="宋体" w:hint="eastAsia"/>
          <w:kern w:val="0"/>
          <w:sz w:val="28"/>
          <w:szCs w:val="28"/>
        </w:rPr>
        <w:t>省</w:t>
      </w:r>
      <w:r>
        <w:rPr>
          <w:rFonts w:ascii="仿宋_GB2312" w:eastAsia="仿宋_GB2312" w:hAnsi="宋体" w:cs="宋体" w:hint="eastAsia"/>
          <w:kern w:val="0"/>
          <w:sz w:val="28"/>
          <w:szCs w:val="28"/>
        </w:rPr>
        <w:t>分公司。</w:t>
      </w:r>
    </w:p>
    <w:p w:rsidR="00245162" w:rsidRPr="00A21B6B" w:rsidRDefault="00245162" w:rsidP="004F6324">
      <w:pPr>
        <w:pStyle w:val="3"/>
        <w:spacing w:before="0" w:after="0"/>
      </w:pPr>
      <w:r w:rsidRPr="00A21B6B">
        <w:rPr>
          <w:rFonts w:hint="eastAsia"/>
        </w:rPr>
        <w:t>2</w:t>
      </w:r>
      <w:r w:rsidRPr="00A21B6B">
        <w:t>.1.</w:t>
      </w:r>
      <w:r>
        <w:t>2</w:t>
      </w:r>
      <w:r w:rsidRPr="00A21B6B">
        <w:rPr>
          <w:rFonts w:hint="eastAsia"/>
        </w:rPr>
        <w:t>省防总</w:t>
      </w:r>
      <w:r>
        <w:rPr>
          <w:rFonts w:hint="eastAsia"/>
        </w:rPr>
        <w:t>办公室</w:t>
      </w:r>
    </w:p>
    <w:p w:rsidR="00245162" w:rsidRDefault="00245162" w:rsidP="004F6324">
      <w:pPr>
        <w:spacing w:line="360" w:lineRule="auto"/>
        <w:ind w:firstLineChars="200" w:firstLine="560"/>
        <w:rPr>
          <w:rFonts w:ascii="仿宋_GB2312" w:eastAsia="仿宋_GB2312" w:hAnsi="宋体" w:cs="宋体"/>
          <w:bCs/>
          <w:kern w:val="0"/>
          <w:sz w:val="28"/>
          <w:szCs w:val="28"/>
        </w:rPr>
      </w:pPr>
      <w:r w:rsidRPr="00A21B6B">
        <w:rPr>
          <w:rFonts w:ascii="仿宋_GB2312" w:eastAsia="仿宋_GB2312" w:hAnsi="宋体" w:cs="宋体" w:hint="eastAsia"/>
          <w:bCs/>
          <w:kern w:val="0"/>
          <w:sz w:val="28"/>
          <w:szCs w:val="28"/>
        </w:rPr>
        <w:t>省防总办公室</w:t>
      </w:r>
      <w:r w:rsidRPr="00EB51D8">
        <w:rPr>
          <w:rFonts w:ascii="仿宋_GB2312" w:eastAsia="仿宋_GB2312" w:hAnsi="宋体" w:cs="宋体" w:hint="eastAsia"/>
          <w:bCs/>
          <w:kern w:val="0"/>
          <w:sz w:val="28"/>
          <w:szCs w:val="28"/>
        </w:rPr>
        <w:t>在省防总的直接领导下，承担省防总的日常工作，负责组织防汛防风</w:t>
      </w:r>
      <w:r w:rsidRPr="00C631EB">
        <w:rPr>
          <w:rFonts w:ascii="仿宋_GB2312" w:eastAsia="仿宋_GB2312" w:hAnsi="宋体" w:cs="宋体" w:hint="eastAsia"/>
          <w:bCs/>
          <w:kern w:val="0"/>
          <w:sz w:val="28"/>
          <w:szCs w:val="28"/>
        </w:rPr>
        <w:t>防旱值班值守和会商研判，提供防汛防风防旱有关信息；发布省防总公告、决定和指令，并监督实施；协调督促各成员单位参与三防应急处置工作。</w:t>
      </w:r>
    </w:p>
    <w:p w:rsidR="00F8348A" w:rsidRPr="00F4378A" w:rsidRDefault="00F8348A" w:rsidP="004F6324">
      <w:pPr>
        <w:pStyle w:val="3"/>
        <w:spacing w:before="0" w:after="0"/>
      </w:pPr>
      <w:r w:rsidRPr="00F4378A">
        <w:t>2.1.</w:t>
      </w:r>
      <w:r w:rsidR="00245162">
        <w:t>3</w:t>
      </w:r>
      <w:r w:rsidRPr="00F4378A">
        <w:rPr>
          <w:rFonts w:hint="eastAsia"/>
        </w:rPr>
        <w:t>省防总成员单位</w:t>
      </w:r>
    </w:p>
    <w:p w:rsidR="00944E7D" w:rsidRDefault="00437234" w:rsidP="004F6324">
      <w:pPr>
        <w:spacing w:line="360" w:lineRule="auto"/>
        <w:ind w:firstLineChars="200" w:firstLine="560"/>
        <w:rPr>
          <w:rFonts w:ascii="仿宋_GB2312" w:eastAsia="仿宋_GB2312" w:hAnsi="宋体" w:cs="宋体"/>
          <w:bCs/>
          <w:kern w:val="0"/>
          <w:sz w:val="28"/>
          <w:szCs w:val="28"/>
        </w:rPr>
      </w:pPr>
      <w:r w:rsidRPr="00F4378A">
        <w:rPr>
          <w:rFonts w:ascii="仿宋_GB2312" w:eastAsia="仿宋_GB2312" w:hAnsi="宋体" w:cs="宋体" w:hint="eastAsia"/>
          <w:bCs/>
          <w:kern w:val="0"/>
          <w:sz w:val="28"/>
          <w:szCs w:val="28"/>
        </w:rPr>
        <w:t>省防总成员单位</w:t>
      </w:r>
      <w:r w:rsidRPr="00EB51D8">
        <w:rPr>
          <w:rFonts w:ascii="仿宋_GB2312" w:eastAsia="仿宋_GB2312" w:hAnsi="宋体" w:cs="宋体" w:hint="eastAsia"/>
          <w:bCs/>
          <w:kern w:val="0"/>
          <w:sz w:val="28"/>
          <w:szCs w:val="28"/>
        </w:rPr>
        <w:t>负责组织、指挥和监督</w:t>
      </w:r>
      <w:r w:rsidR="003A08F6">
        <w:rPr>
          <w:rFonts w:ascii="仿宋_GB2312" w:eastAsia="仿宋_GB2312" w:hAnsi="宋体" w:cs="宋体" w:hint="eastAsia"/>
          <w:bCs/>
          <w:kern w:val="0"/>
          <w:sz w:val="28"/>
          <w:szCs w:val="28"/>
        </w:rPr>
        <w:t>、管理</w:t>
      </w:r>
      <w:r w:rsidRPr="00EB51D8">
        <w:rPr>
          <w:rFonts w:ascii="仿宋_GB2312" w:eastAsia="仿宋_GB2312" w:hAnsi="宋体" w:cs="宋体" w:hint="eastAsia"/>
          <w:bCs/>
          <w:kern w:val="0"/>
          <w:sz w:val="28"/>
          <w:szCs w:val="28"/>
        </w:rPr>
        <w:t>本部门和</w:t>
      </w:r>
      <w:r w:rsidR="00245162">
        <w:rPr>
          <w:rFonts w:ascii="仿宋_GB2312" w:eastAsia="仿宋_GB2312" w:hAnsi="宋体" w:cs="宋体" w:hint="eastAsia"/>
          <w:bCs/>
          <w:kern w:val="0"/>
          <w:sz w:val="28"/>
          <w:szCs w:val="28"/>
        </w:rPr>
        <w:t>本</w:t>
      </w:r>
      <w:r w:rsidRPr="00EB51D8">
        <w:rPr>
          <w:rFonts w:ascii="仿宋_GB2312" w:eastAsia="仿宋_GB2312" w:hAnsi="宋体" w:cs="宋体" w:hint="eastAsia"/>
          <w:bCs/>
          <w:kern w:val="0"/>
          <w:sz w:val="28"/>
          <w:szCs w:val="28"/>
        </w:rPr>
        <w:t>行业的防汛防风防旱工作，落实信息共享、联合值守、会商和联动机制。</w:t>
      </w:r>
    </w:p>
    <w:p w:rsidR="00F8348A" w:rsidRPr="00F4378A" w:rsidRDefault="00F8348A" w:rsidP="004F6324">
      <w:pPr>
        <w:pStyle w:val="3"/>
        <w:spacing w:before="0" w:after="0"/>
      </w:pPr>
      <w:r w:rsidRPr="00F4378A">
        <w:t xml:space="preserve">2.1.4 </w:t>
      </w:r>
      <w:r w:rsidRPr="00F4378A">
        <w:rPr>
          <w:rFonts w:hint="eastAsia"/>
        </w:rPr>
        <w:t>省综合保障队伍</w:t>
      </w:r>
    </w:p>
    <w:p w:rsidR="00290611" w:rsidRPr="00EB51D8" w:rsidRDefault="00437234" w:rsidP="004F6324">
      <w:pPr>
        <w:spacing w:line="360" w:lineRule="auto"/>
        <w:ind w:firstLineChars="200" w:firstLine="562"/>
        <w:rPr>
          <w:rFonts w:ascii="仿宋_GB2312" w:eastAsia="仿宋_GB2312" w:hAnsi="宋体" w:cs="宋体"/>
          <w:bCs/>
          <w:kern w:val="0"/>
          <w:sz w:val="28"/>
          <w:szCs w:val="28"/>
        </w:rPr>
      </w:pPr>
      <w:r w:rsidRPr="00A917C1">
        <w:rPr>
          <w:rFonts w:ascii="仿宋_GB2312" w:eastAsia="仿宋_GB2312" w:hAnsi="宋体" w:cs="宋体" w:hint="eastAsia"/>
          <w:b/>
          <w:bCs/>
          <w:kern w:val="0"/>
          <w:sz w:val="28"/>
          <w:szCs w:val="28"/>
        </w:rPr>
        <w:t>省防总工作组</w:t>
      </w:r>
      <w:r w:rsidRPr="00C03502">
        <w:rPr>
          <w:rFonts w:ascii="仿宋_GB2312" w:eastAsia="仿宋_GB2312" w:hAnsi="宋体" w:cs="宋体" w:hint="eastAsia"/>
          <w:bCs/>
          <w:kern w:val="0"/>
          <w:sz w:val="28"/>
          <w:szCs w:val="28"/>
        </w:rPr>
        <w:t>由</w:t>
      </w:r>
      <w:r w:rsidRPr="00D10857">
        <w:rPr>
          <w:rFonts w:ascii="仿宋_GB2312" w:eastAsia="仿宋_GB2312" w:hAnsi="宋体" w:cs="宋体" w:hint="eastAsia"/>
          <w:bCs/>
          <w:kern w:val="0"/>
          <w:sz w:val="28"/>
          <w:szCs w:val="28"/>
        </w:rPr>
        <w:t>省防总</w:t>
      </w:r>
      <w:r w:rsidR="002F286D">
        <w:rPr>
          <w:rFonts w:ascii="仿宋_GB2312" w:eastAsia="仿宋_GB2312" w:hAnsi="宋体" w:cs="宋体" w:hint="eastAsia"/>
          <w:bCs/>
          <w:kern w:val="0"/>
          <w:sz w:val="28"/>
          <w:szCs w:val="28"/>
        </w:rPr>
        <w:t>成员单位有关人员和专家组成，</w:t>
      </w:r>
      <w:r w:rsidR="00A14DE8">
        <w:rPr>
          <w:rFonts w:ascii="仿宋_GB2312" w:eastAsia="仿宋_GB2312" w:hAnsi="宋体" w:cs="宋体" w:hint="eastAsia"/>
          <w:bCs/>
          <w:kern w:val="0"/>
          <w:sz w:val="28"/>
          <w:szCs w:val="28"/>
        </w:rPr>
        <w:t>省防总</w:t>
      </w:r>
      <w:r w:rsidR="002F286D">
        <w:rPr>
          <w:rFonts w:ascii="仿宋_GB2312" w:eastAsia="仿宋_GB2312" w:hAnsi="宋体" w:cs="宋体" w:hint="eastAsia"/>
          <w:bCs/>
          <w:kern w:val="0"/>
          <w:sz w:val="28"/>
          <w:szCs w:val="28"/>
        </w:rPr>
        <w:t>根据防汛防风防旱工作需要</w:t>
      </w:r>
      <w:r w:rsidR="00290611">
        <w:rPr>
          <w:rFonts w:ascii="仿宋_GB2312" w:eastAsia="仿宋_GB2312" w:hAnsi="宋体" w:cs="宋体" w:hint="eastAsia"/>
          <w:bCs/>
          <w:kern w:val="0"/>
          <w:sz w:val="28"/>
          <w:szCs w:val="28"/>
        </w:rPr>
        <w:t>和影响范围及程度，</w:t>
      </w:r>
      <w:r w:rsidR="00A14DE8">
        <w:rPr>
          <w:rFonts w:ascii="仿宋_GB2312" w:eastAsia="仿宋_GB2312" w:hAnsi="宋体" w:cs="宋体" w:hint="eastAsia"/>
          <w:bCs/>
          <w:kern w:val="0"/>
          <w:sz w:val="28"/>
          <w:szCs w:val="28"/>
        </w:rPr>
        <w:t>视情况</w:t>
      </w:r>
      <w:r w:rsidR="00290611">
        <w:rPr>
          <w:rFonts w:ascii="仿宋_GB2312" w:eastAsia="仿宋_GB2312" w:hAnsi="宋体" w:cs="宋体" w:hint="eastAsia"/>
          <w:bCs/>
          <w:kern w:val="0"/>
          <w:sz w:val="28"/>
          <w:szCs w:val="28"/>
        </w:rPr>
        <w:t>派出工作组，对受影响市县的三防工作进行检查督导。</w:t>
      </w:r>
    </w:p>
    <w:p w:rsidR="00944E7D" w:rsidRPr="00F4378A" w:rsidRDefault="00437234" w:rsidP="004F6324">
      <w:pPr>
        <w:spacing w:line="360" w:lineRule="auto"/>
        <w:ind w:firstLineChars="200" w:firstLine="562"/>
        <w:rPr>
          <w:rFonts w:ascii="仿宋_GB2312" w:eastAsia="仿宋_GB2312" w:hAnsi="宋体" w:cs="宋体"/>
          <w:bCs/>
          <w:kern w:val="0"/>
          <w:sz w:val="28"/>
          <w:szCs w:val="28"/>
        </w:rPr>
      </w:pPr>
      <w:r w:rsidRPr="00A917C1">
        <w:rPr>
          <w:rFonts w:ascii="仿宋_GB2312" w:eastAsia="仿宋_GB2312" w:hAnsi="宋体" w:cs="宋体" w:hint="eastAsia"/>
          <w:b/>
          <w:bCs/>
          <w:kern w:val="0"/>
          <w:sz w:val="28"/>
          <w:szCs w:val="28"/>
        </w:rPr>
        <w:t>省抢险救援队</w:t>
      </w:r>
      <w:r w:rsidRPr="00EB51D8">
        <w:rPr>
          <w:rFonts w:ascii="仿宋_GB2312" w:eastAsia="仿宋_GB2312" w:hAnsi="宋体" w:cs="宋体" w:hint="eastAsia"/>
          <w:bCs/>
          <w:kern w:val="0"/>
          <w:sz w:val="28"/>
          <w:szCs w:val="28"/>
        </w:rPr>
        <w:t>由</w:t>
      </w:r>
      <w:bookmarkStart w:id="12" w:name="_Hlk13130756"/>
      <w:r w:rsidRPr="00EB51D8">
        <w:rPr>
          <w:rFonts w:ascii="仿宋_GB2312" w:eastAsia="仿宋_GB2312" w:hAnsi="宋体" w:cs="宋体" w:hint="eastAsia"/>
          <w:bCs/>
          <w:kern w:val="0"/>
          <w:sz w:val="28"/>
          <w:szCs w:val="28"/>
        </w:rPr>
        <w:t>驻琼部队、综合性消防救援力量</w:t>
      </w:r>
      <w:r w:rsidRPr="004464CF">
        <w:rPr>
          <w:rFonts w:ascii="仿宋_GB2312" w:eastAsia="仿宋_GB2312" w:hAnsi="宋体" w:cs="宋体" w:hint="eastAsia"/>
          <w:bCs/>
          <w:kern w:val="0"/>
          <w:sz w:val="28"/>
          <w:szCs w:val="28"/>
        </w:rPr>
        <w:t>和</w:t>
      </w:r>
      <w:r w:rsidRPr="00C03502">
        <w:rPr>
          <w:rFonts w:ascii="仿宋_GB2312" w:eastAsia="仿宋_GB2312" w:hAnsi="宋体" w:cs="宋体" w:hint="eastAsia"/>
          <w:bCs/>
          <w:kern w:val="0"/>
          <w:sz w:val="28"/>
          <w:szCs w:val="28"/>
        </w:rPr>
        <w:t>成员单位抽调人员</w:t>
      </w:r>
      <w:bookmarkEnd w:id="12"/>
      <w:r w:rsidRPr="00C03502">
        <w:rPr>
          <w:rFonts w:ascii="仿宋_GB2312" w:eastAsia="仿宋_GB2312" w:hAnsi="宋体" w:cs="宋体" w:hint="eastAsia"/>
          <w:bCs/>
          <w:kern w:val="0"/>
          <w:sz w:val="28"/>
          <w:szCs w:val="28"/>
        </w:rPr>
        <w:t>组成，</w:t>
      </w:r>
      <w:r w:rsidRPr="00D10857">
        <w:rPr>
          <w:rFonts w:ascii="仿宋_GB2312" w:eastAsia="仿宋_GB2312" w:hAnsi="宋体" w:cs="宋体" w:hint="eastAsia"/>
          <w:bCs/>
          <w:kern w:val="0"/>
          <w:sz w:val="28"/>
          <w:szCs w:val="28"/>
        </w:rPr>
        <w:t>负责灾害期间的</w:t>
      </w:r>
      <w:r w:rsidRPr="007C4763">
        <w:rPr>
          <w:rFonts w:ascii="仿宋_GB2312" w:eastAsia="仿宋_GB2312" w:hAnsi="宋体" w:cs="宋体" w:hint="eastAsia"/>
          <w:bCs/>
          <w:kern w:val="0"/>
          <w:sz w:val="28"/>
          <w:szCs w:val="28"/>
        </w:rPr>
        <w:t>抢险</w:t>
      </w:r>
      <w:r w:rsidRPr="00683EEE">
        <w:rPr>
          <w:rFonts w:ascii="仿宋_GB2312" w:eastAsia="仿宋_GB2312" w:hAnsi="宋体" w:cs="宋体" w:hint="eastAsia"/>
          <w:bCs/>
          <w:kern w:val="0"/>
          <w:sz w:val="28"/>
          <w:szCs w:val="28"/>
        </w:rPr>
        <w:t>救援</w:t>
      </w:r>
      <w:r w:rsidRPr="00F4378A">
        <w:rPr>
          <w:rFonts w:ascii="仿宋_GB2312" w:eastAsia="仿宋_GB2312" w:hAnsi="宋体" w:cs="宋体" w:hint="eastAsia"/>
          <w:bCs/>
          <w:kern w:val="0"/>
          <w:sz w:val="28"/>
          <w:szCs w:val="28"/>
        </w:rPr>
        <w:t>工作</w:t>
      </w:r>
      <w:r w:rsidRPr="00F4378A">
        <w:rPr>
          <w:rFonts w:ascii="仿宋_GB2312" w:eastAsia="仿宋_GB2312" w:hAnsi="宋体" w:cs="宋体"/>
          <w:bCs/>
          <w:kern w:val="0"/>
          <w:sz w:val="28"/>
          <w:szCs w:val="28"/>
        </w:rPr>
        <w:t>。</w:t>
      </w:r>
    </w:p>
    <w:p w:rsidR="00944E7D" w:rsidRPr="00C631EB" w:rsidRDefault="00437234" w:rsidP="004F6324">
      <w:pPr>
        <w:spacing w:line="360" w:lineRule="auto"/>
        <w:ind w:firstLineChars="200" w:firstLine="562"/>
        <w:rPr>
          <w:rFonts w:ascii="楷体_GB2312" w:eastAsia="楷体_GB2312" w:hAnsi="宋体" w:cs="宋体"/>
          <w:bCs/>
          <w:kern w:val="0"/>
          <w:sz w:val="28"/>
          <w:szCs w:val="28"/>
        </w:rPr>
      </w:pPr>
      <w:r w:rsidRPr="00A917C1">
        <w:rPr>
          <w:rFonts w:ascii="仿宋_GB2312" w:eastAsia="仿宋_GB2312" w:hAnsi="宋体" w:cs="宋体" w:hint="eastAsia"/>
          <w:b/>
          <w:bCs/>
          <w:kern w:val="0"/>
          <w:sz w:val="28"/>
          <w:szCs w:val="28"/>
        </w:rPr>
        <w:t>省专家组</w:t>
      </w:r>
      <w:r w:rsidRPr="00F4378A">
        <w:rPr>
          <w:rFonts w:ascii="仿宋_GB2312" w:eastAsia="仿宋_GB2312" w:hAnsi="宋体" w:cs="宋体" w:hint="eastAsia"/>
          <w:bCs/>
          <w:kern w:val="0"/>
          <w:sz w:val="28"/>
          <w:szCs w:val="28"/>
        </w:rPr>
        <w:t>由省</w:t>
      </w:r>
      <w:r w:rsidRPr="00EB51D8">
        <w:rPr>
          <w:rFonts w:ascii="仿宋_GB2312" w:eastAsia="仿宋_GB2312" w:hAnsi="宋体" w:cs="宋体" w:hint="eastAsia"/>
          <w:bCs/>
          <w:kern w:val="0"/>
          <w:sz w:val="28"/>
          <w:szCs w:val="28"/>
        </w:rPr>
        <w:t>防</w:t>
      </w:r>
      <w:r w:rsidRPr="00F4378A">
        <w:rPr>
          <w:rFonts w:ascii="仿宋_GB2312" w:eastAsia="仿宋_GB2312" w:hAnsi="宋体" w:cs="宋体" w:hint="eastAsia"/>
          <w:bCs/>
          <w:kern w:val="0"/>
          <w:sz w:val="28"/>
          <w:szCs w:val="28"/>
        </w:rPr>
        <w:t>总</w:t>
      </w:r>
      <w:r w:rsidR="00290611">
        <w:rPr>
          <w:rFonts w:ascii="仿宋_GB2312" w:eastAsia="仿宋_GB2312" w:hAnsi="宋体" w:cs="宋体" w:hint="eastAsia"/>
          <w:bCs/>
          <w:kern w:val="0"/>
          <w:sz w:val="28"/>
          <w:szCs w:val="28"/>
        </w:rPr>
        <w:t>聘请</w:t>
      </w:r>
      <w:r w:rsidR="00A917C1">
        <w:rPr>
          <w:rFonts w:ascii="仿宋_GB2312" w:eastAsia="仿宋_GB2312" w:hAnsi="宋体" w:cs="宋体" w:hint="eastAsia"/>
          <w:bCs/>
          <w:kern w:val="0"/>
          <w:sz w:val="28"/>
          <w:szCs w:val="28"/>
        </w:rPr>
        <w:t>的</w:t>
      </w:r>
      <w:r w:rsidR="00290611">
        <w:rPr>
          <w:rFonts w:ascii="仿宋_GB2312" w:eastAsia="仿宋_GB2312" w:hAnsi="宋体" w:cs="宋体" w:hint="eastAsia"/>
          <w:bCs/>
          <w:kern w:val="0"/>
          <w:sz w:val="28"/>
          <w:szCs w:val="28"/>
        </w:rPr>
        <w:t>有关</w:t>
      </w:r>
      <w:r w:rsidRPr="00D10857">
        <w:rPr>
          <w:rFonts w:ascii="仿宋_GB2312" w:eastAsia="仿宋_GB2312" w:hAnsi="宋体" w:cs="宋体" w:hint="eastAsia"/>
          <w:bCs/>
          <w:kern w:val="0"/>
          <w:sz w:val="28"/>
          <w:szCs w:val="28"/>
        </w:rPr>
        <w:t>专家</w:t>
      </w:r>
      <w:r w:rsidR="00A917C1">
        <w:rPr>
          <w:rFonts w:ascii="仿宋_GB2312" w:eastAsia="仿宋_GB2312" w:hAnsi="宋体" w:cs="宋体" w:hint="eastAsia"/>
          <w:bCs/>
          <w:kern w:val="0"/>
          <w:sz w:val="28"/>
          <w:szCs w:val="28"/>
        </w:rPr>
        <w:t>组成</w:t>
      </w:r>
      <w:r w:rsidR="00290611">
        <w:rPr>
          <w:rFonts w:ascii="仿宋_GB2312" w:eastAsia="仿宋_GB2312" w:hAnsi="宋体" w:cs="宋体" w:hint="eastAsia"/>
          <w:bCs/>
          <w:kern w:val="0"/>
          <w:sz w:val="28"/>
          <w:szCs w:val="28"/>
        </w:rPr>
        <w:t>，</w:t>
      </w:r>
      <w:r w:rsidRPr="00EB51D8">
        <w:rPr>
          <w:rFonts w:ascii="仿宋_GB2312" w:eastAsia="仿宋_GB2312" w:hAnsi="宋体" w:cs="宋体" w:hint="eastAsia"/>
          <w:bCs/>
          <w:kern w:val="0"/>
          <w:sz w:val="28"/>
          <w:szCs w:val="28"/>
        </w:rPr>
        <w:t>为</w:t>
      </w:r>
      <w:r w:rsidR="00911AB5">
        <w:rPr>
          <w:rFonts w:ascii="仿宋_GB2312" w:eastAsia="仿宋_GB2312" w:hAnsi="宋体" w:cs="宋体" w:hint="eastAsia"/>
          <w:bCs/>
          <w:kern w:val="0"/>
          <w:sz w:val="28"/>
          <w:szCs w:val="28"/>
        </w:rPr>
        <w:t>防汛防风防旱处置工作提供咨询与建议</w:t>
      </w:r>
      <w:r w:rsidRPr="00EB51D8">
        <w:rPr>
          <w:rFonts w:ascii="仿宋_GB2312" w:eastAsia="仿宋_GB2312" w:hAnsi="宋体" w:cs="宋体" w:hint="eastAsia"/>
          <w:bCs/>
          <w:kern w:val="0"/>
          <w:sz w:val="28"/>
          <w:szCs w:val="28"/>
        </w:rPr>
        <w:t>。</w:t>
      </w:r>
    </w:p>
    <w:p w:rsidR="00944E7D" w:rsidRDefault="00437234" w:rsidP="004F6324">
      <w:pPr>
        <w:pStyle w:val="2"/>
        <w:spacing w:before="0" w:after="0" w:line="360" w:lineRule="auto"/>
        <w:rPr>
          <w:sz w:val="28"/>
          <w:szCs w:val="28"/>
        </w:rPr>
      </w:pPr>
      <w:bookmarkStart w:id="13" w:name="_Toc13789291"/>
      <w:r>
        <w:rPr>
          <w:sz w:val="28"/>
          <w:szCs w:val="28"/>
        </w:rPr>
        <w:lastRenderedPageBreak/>
        <w:t xml:space="preserve">2.2 </w:t>
      </w:r>
      <w:r>
        <w:rPr>
          <w:rFonts w:hint="eastAsia"/>
          <w:sz w:val="28"/>
          <w:szCs w:val="28"/>
        </w:rPr>
        <w:t>市县三防</w:t>
      </w:r>
      <w:r w:rsidR="00D265F1">
        <w:rPr>
          <w:rFonts w:hint="eastAsia"/>
          <w:sz w:val="28"/>
          <w:szCs w:val="28"/>
        </w:rPr>
        <w:t>组织</w:t>
      </w:r>
      <w:r>
        <w:rPr>
          <w:rFonts w:hint="eastAsia"/>
          <w:sz w:val="28"/>
          <w:szCs w:val="28"/>
        </w:rPr>
        <w:t>机构</w:t>
      </w:r>
      <w:bookmarkEnd w:id="13"/>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各市县成立防汛防风防旱指挥部（以下简称市县防指），由承担防汛防风防旱任务的部门和驻地部队等有关单位负责人组成，</w:t>
      </w:r>
      <w:bookmarkStart w:id="14" w:name="_Hlk13131159"/>
      <w:r>
        <w:rPr>
          <w:rFonts w:ascii="仿宋_GB2312" w:eastAsia="仿宋_GB2312" w:hAnsi="宋体" w:cs="宋体" w:hint="eastAsia"/>
          <w:kern w:val="0"/>
          <w:sz w:val="28"/>
          <w:szCs w:val="28"/>
        </w:rPr>
        <w:t>在省防总和本级党委、政府的领导下，执行上级防汛防风防旱指令；制定各项防汛防风防旱措施，统一指挥</w:t>
      </w:r>
      <w:r w:rsidR="00D265F1">
        <w:rPr>
          <w:rFonts w:ascii="仿宋_GB2312" w:eastAsia="仿宋_GB2312" w:hAnsi="宋体" w:cs="宋体" w:hint="eastAsia"/>
          <w:kern w:val="0"/>
          <w:sz w:val="28"/>
          <w:szCs w:val="28"/>
        </w:rPr>
        <w:t>本地区</w:t>
      </w:r>
      <w:r>
        <w:rPr>
          <w:rFonts w:ascii="仿宋_GB2312" w:eastAsia="仿宋_GB2312" w:hAnsi="宋体" w:cs="宋体" w:hint="eastAsia"/>
          <w:kern w:val="0"/>
          <w:sz w:val="28"/>
          <w:szCs w:val="28"/>
        </w:rPr>
        <w:t>防汛防风防旱工作。</w:t>
      </w:r>
    </w:p>
    <w:p w:rsidR="00944E7D" w:rsidRDefault="00437234" w:rsidP="004F6324">
      <w:pPr>
        <w:pStyle w:val="2"/>
        <w:spacing w:before="0" w:after="0" w:line="360" w:lineRule="auto"/>
        <w:rPr>
          <w:sz w:val="28"/>
          <w:szCs w:val="28"/>
        </w:rPr>
      </w:pPr>
      <w:bookmarkStart w:id="15" w:name="_Toc13789292"/>
      <w:bookmarkEnd w:id="14"/>
      <w:r>
        <w:rPr>
          <w:sz w:val="28"/>
          <w:szCs w:val="28"/>
        </w:rPr>
        <w:t xml:space="preserve">2.3 </w:t>
      </w:r>
      <w:r>
        <w:rPr>
          <w:rFonts w:hint="eastAsia"/>
          <w:sz w:val="28"/>
          <w:szCs w:val="28"/>
        </w:rPr>
        <w:t>基层三防机构</w:t>
      </w:r>
      <w:bookmarkEnd w:id="15"/>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乡镇（街道）和行政村（社区）按照</w:t>
      </w:r>
      <w:bookmarkStart w:id="16" w:name="_Hlk13131398"/>
      <w:r>
        <w:rPr>
          <w:rFonts w:ascii="仿宋_GB2312" w:eastAsia="仿宋_GB2312" w:hAnsi="宋体" w:cs="宋体" w:hint="eastAsia"/>
          <w:kern w:val="0"/>
          <w:sz w:val="28"/>
          <w:szCs w:val="28"/>
        </w:rPr>
        <w:t>有领导机构、有制度预案、有抢险队伍、有应急物资的要求</w:t>
      </w:r>
      <w:bookmarkEnd w:id="16"/>
      <w:r w:rsidR="00CE1F1C">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在市县防指和本级党委、政府的领导下，</w:t>
      </w:r>
      <w:bookmarkStart w:id="17" w:name="_Hlk13131486"/>
      <w:r>
        <w:rPr>
          <w:rFonts w:ascii="仿宋_GB2312" w:eastAsia="仿宋_GB2312" w:hAnsi="宋体" w:cs="宋体" w:hint="eastAsia"/>
          <w:kern w:val="0"/>
          <w:sz w:val="28"/>
          <w:szCs w:val="28"/>
        </w:rPr>
        <w:t>负责本辖区的防汛防风防旱工作。</w:t>
      </w:r>
      <w:bookmarkEnd w:id="17"/>
    </w:p>
    <w:p w:rsidR="00944E7D" w:rsidRDefault="00437234" w:rsidP="004F6324">
      <w:pPr>
        <w:pStyle w:val="2"/>
        <w:spacing w:before="0" w:after="0" w:line="360" w:lineRule="auto"/>
        <w:rPr>
          <w:rFonts w:ascii="仿宋_GB2312" w:eastAsia="仿宋_GB2312" w:hAnsi="宋体" w:cs="宋体"/>
          <w:kern w:val="0"/>
          <w:sz w:val="28"/>
          <w:szCs w:val="28"/>
        </w:rPr>
      </w:pPr>
      <w:bookmarkStart w:id="18" w:name="_Toc13789293"/>
      <w:r>
        <w:rPr>
          <w:sz w:val="28"/>
          <w:szCs w:val="28"/>
        </w:rPr>
        <w:t xml:space="preserve">2.4 </w:t>
      </w:r>
      <w:r>
        <w:rPr>
          <w:rFonts w:hint="eastAsia"/>
          <w:sz w:val="28"/>
          <w:szCs w:val="28"/>
        </w:rPr>
        <w:t>其他三防机构</w:t>
      </w:r>
      <w:bookmarkEnd w:id="18"/>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有防汛防风防旱任务的</w:t>
      </w:r>
      <w:bookmarkStart w:id="19" w:name="_Hlk13131630"/>
      <w:r>
        <w:rPr>
          <w:rFonts w:ascii="仿宋_GB2312" w:eastAsia="仿宋_GB2312" w:hAnsi="宋体" w:cs="宋体" w:hint="eastAsia"/>
          <w:kern w:val="0"/>
          <w:sz w:val="28"/>
          <w:szCs w:val="28"/>
        </w:rPr>
        <w:t>企业事业单位应当设立本单位三防机构，在上级主管部门和所在市县防</w:t>
      </w:r>
      <w:r>
        <w:rPr>
          <w:rFonts w:ascii="仿宋_GB2312" w:eastAsia="仿宋_GB2312" w:hAnsi="宋体" w:cs="宋体"/>
          <w:kern w:val="0"/>
          <w:sz w:val="28"/>
          <w:szCs w:val="28"/>
        </w:rPr>
        <w:t>指</w:t>
      </w:r>
      <w:r>
        <w:rPr>
          <w:rFonts w:ascii="仿宋_GB2312" w:eastAsia="仿宋_GB2312" w:hAnsi="宋体" w:cs="宋体" w:hint="eastAsia"/>
          <w:kern w:val="0"/>
          <w:sz w:val="28"/>
          <w:szCs w:val="28"/>
        </w:rPr>
        <w:t>领导下，负责做好本单位的防汛防风防旱工作。</w:t>
      </w:r>
      <w:bookmarkEnd w:id="19"/>
    </w:p>
    <w:p w:rsidR="00944E7D" w:rsidRDefault="00437234" w:rsidP="004F6324">
      <w:pPr>
        <w:pStyle w:val="1"/>
        <w:spacing w:before="0" w:after="0" w:line="480" w:lineRule="auto"/>
        <w:jc w:val="left"/>
        <w:rPr>
          <w:rFonts w:ascii="黑体" w:eastAsia="黑体" w:hAnsi="黑体"/>
        </w:rPr>
      </w:pPr>
      <w:bookmarkStart w:id="20" w:name="_Toc13789294"/>
      <w:r>
        <w:rPr>
          <w:rFonts w:ascii="黑体" w:eastAsia="黑体" w:hAnsi="黑体"/>
        </w:rPr>
        <w:t xml:space="preserve">3 </w:t>
      </w:r>
      <w:r>
        <w:rPr>
          <w:rFonts w:ascii="黑体" w:eastAsia="黑体" w:hAnsi="黑体" w:hint="eastAsia"/>
        </w:rPr>
        <w:t>预防准备</w:t>
      </w:r>
      <w:bookmarkEnd w:id="20"/>
    </w:p>
    <w:p w:rsidR="00944E7D" w:rsidRDefault="00437234" w:rsidP="004F6324">
      <w:pPr>
        <w:pStyle w:val="2"/>
        <w:spacing w:before="0" w:after="0" w:line="360" w:lineRule="auto"/>
        <w:rPr>
          <w:sz w:val="28"/>
          <w:szCs w:val="28"/>
        </w:rPr>
      </w:pPr>
      <w:bookmarkStart w:id="21" w:name="_Toc13789295"/>
      <w:r>
        <w:rPr>
          <w:sz w:val="28"/>
          <w:szCs w:val="28"/>
        </w:rPr>
        <w:t>3.1</w:t>
      </w:r>
      <w:r>
        <w:rPr>
          <w:rFonts w:hint="eastAsia"/>
          <w:sz w:val="28"/>
          <w:szCs w:val="28"/>
        </w:rPr>
        <w:t>三防责任制</w:t>
      </w:r>
      <w:bookmarkEnd w:id="21"/>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按照党委主导、政府主抓、基层主防、群众主动的原则，全省各级人民政府严格落实以行政首长负责制为核心的各项三防工作责任，明确责任人，每年加强培训并更新责任人信息库，建立健全三防督察机制，全力抓好三防各项工作。</w:t>
      </w:r>
    </w:p>
    <w:p w:rsidR="00944E7D" w:rsidRDefault="00437234" w:rsidP="004F6324">
      <w:pPr>
        <w:pStyle w:val="2"/>
        <w:spacing w:before="0" w:after="0" w:line="360" w:lineRule="auto"/>
        <w:rPr>
          <w:sz w:val="28"/>
          <w:szCs w:val="28"/>
        </w:rPr>
      </w:pPr>
      <w:bookmarkStart w:id="22" w:name="_Toc13789296"/>
      <w:r>
        <w:rPr>
          <w:sz w:val="28"/>
          <w:szCs w:val="28"/>
        </w:rPr>
        <w:t xml:space="preserve">3.2 </w:t>
      </w:r>
      <w:r>
        <w:rPr>
          <w:rFonts w:hint="eastAsia"/>
          <w:sz w:val="28"/>
          <w:szCs w:val="28"/>
        </w:rPr>
        <w:t>应急预案</w:t>
      </w:r>
      <w:bookmarkEnd w:id="22"/>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各级三防机构</w:t>
      </w:r>
      <w:r w:rsidR="007B2784">
        <w:rPr>
          <w:rFonts w:ascii="仿宋_GB2312" w:eastAsia="仿宋_GB2312" w:hAnsi="宋体" w:cs="宋体" w:hint="eastAsia"/>
          <w:kern w:val="0"/>
          <w:sz w:val="28"/>
          <w:szCs w:val="28"/>
        </w:rPr>
        <w:t>应当</w:t>
      </w:r>
      <w:r>
        <w:rPr>
          <w:rFonts w:ascii="仿宋_GB2312" w:eastAsia="仿宋_GB2312" w:hAnsi="宋体" w:cs="宋体" w:hint="eastAsia"/>
          <w:kern w:val="0"/>
          <w:sz w:val="28"/>
          <w:szCs w:val="28"/>
        </w:rPr>
        <w:t>及时组织编制修订本地区的三防应急预案，经本级人民政府批准后发布实施，并报上级三防</w:t>
      </w:r>
      <w:r w:rsidR="006D6472">
        <w:rPr>
          <w:rFonts w:ascii="仿宋_GB2312" w:eastAsia="仿宋_GB2312" w:hAnsi="宋体" w:cs="宋体" w:hint="eastAsia"/>
          <w:kern w:val="0"/>
          <w:sz w:val="28"/>
          <w:szCs w:val="28"/>
        </w:rPr>
        <w:t>组织</w:t>
      </w:r>
      <w:r>
        <w:rPr>
          <w:rFonts w:ascii="仿宋_GB2312" w:eastAsia="仿宋_GB2312" w:hAnsi="宋体" w:cs="宋体" w:hint="eastAsia"/>
          <w:kern w:val="0"/>
          <w:sz w:val="28"/>
          <w:szCs w:val="28"/>
        </w:rPr>
        <w:t>机构备案。</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省防总各成员单位负责编制本部门或本行业三防相关专项应急预案，</w:t>
      </w:r>
      <w:r>
        <w:rPr>
          <w:rFonts w:ascii="仿宋_GB2312" w:eastAsia="仿宋_GB2312" w:hAnsi="宋体" w:cs="宋体" w:hint="eastAsia"/>
          <w:kern w:val="0"/>
          <w:sz w:val="28"/>
          <w:szCs w:val="28"/>
        </w:rPr>
        <w:lastRenderedPageBreak/>
        <w:t>或者将三防有关内容纳入本部门应对专项突发事件应急预案，并报省防总备案。</w:t>
      </w:r>
    </w:p>
    <w:p w:rsidR="00944E7D" w:rsidRDefault="00437234" w:rsidP="004F6324">
      <w:pPr>
        <w:pStyle w:val="2"/>
        <w:spacing w:before="0" w:after="0" w:line="360" w:lineRule="auto"/>
        <w:rPr>
          <w:sz w:val="28"/>
          <w:szCs w:val="28"/>
        </w:rPr>
      </w:pPr>
      <w:bookmarkStart w:id="23" w:name="_Toc13789297"/>
      <w:r>
        <w:rPr>
          <w:sz w:val="28"/>
          <w:szCs w:val="28"/>
        </w:rPr>
        <w:t xml:space="preserve">3.3 </w:t>
      </w:r>
      <w:r>
        <w:rPr>
          <w:rFonts w:hint="eastAsia"/>
          <w:sz w:val="28"/>
          <w:szCs w:val="28"/>
        </w:rPr>
        <w:t>值班值守</w:t>
      </w:r>
      <w:bookmarkEnd w:id="23"/>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每年汛期一般为</w:t>
      </w:r>
      <w:r>
        <w:rPr>
          <w:rFonts w:ascii="仿宋_GB2312" w:eastAsia="仿宋_GB2312" w:hAnsi="宋体" w:cs="宋体"/>
          <w:kern w:val="0"/>
          <w:sz w:val="28"/>
          <w:szCs w:val="28"/>
        </w:rPr>
        <w:t>5月15日至11月15日（</w:t>
      </w:r>
      <w:r>
        <w:rPr>
          <w:rFonts w:ascii="仿宋_GB2312" w:eastAsia="仿宋_GB2312" w:hAnsi="宋体" w:cs="宋体" w:hint="eastAsia"/>
          <w:kern w:val="0"/>
          <w:sz w:val="28"/>
          <w:szCs w:val="28"/>
        </w:rPr>
        <w:t>可根据实际情况</w:t>
      </w:r>
      <w:r>
        <w:rPr>
          <w:rFonts w:ascii="仿宋_GB2312" w:eastAsia="仿宋_GB2312" w:hAnsi="宋体" w:cs="宋体"/>
          <w:kern w:val="0"/>
          <w:sz w:val="28"/>
          <w:szCs w:val="28"/>
        </w:rPr>
        <w:t>进行调整），</w:t>
      </w:r>
      <w:r>
        <w:rPr>
          <w:rFonts w:ascii="仿宋_GB2312" w:eastAsia="仿宋_GB2312" w:hAnsi="宋体" w:cs="宋体" w:hint="eastAsia"/>
          <w:kern w:val="0"/>
          <w:sz w:val="28"/>
          <w:szCs w:val="28"/>
        </w:rPr>
        <w:t>实行</w:t>
      </w:r>
      <w:r>
        <w:rPr>
          <w:rFonts w:ascii="仿宋_GB2312" w:eastAsia="仿宋_GB2312" w:hAnsi="宋体" w:cs="宋体"/>
          <w:kern w:val="0"/>
          <w:sz w:val="28"/>
          <w:szCs w:val="28"/>
        </w:rPr>
        <w:t>24小时防汛防风值班值守。</w:t>
      </w:r>
    </w:p>
    <w:p w:rsidR="00944E7D" w:rsidRDefault="00437234" w:rsidP="004F6324">
      <w:pPr>
        <w:pStyle w:val="2"/>
        <w:spacing w:before="0" w:after="0" w:line="360" w:lineRule="auto"/>
        <w:rPr>
          <w:sz w:val="28"/>
          <w:szCs w:val="28"/>
        </w:rPr>
      </w:pPr>
      <w:bookmarkStart w:id="24" w:name="_Toc13789298"/>
      <w:r>
        <w:rPr>
          <w:sz w:val="28"/>
          <w:szCs w:val="28"/>
        </w:rPr>
        <w:t>3.4</w:t>
      </w:r>
      <w:r>
        <w:rPr>
          <w:rFonts w:hint="eastAsia"/>
          <w:sz w:val="28"/>
          <w:szCs w:val="28"/>
        </w:rPr>
        <w:t>救援</w:t>
      </w:r>
      <w:r w:rsidR="00245162">
        <w:rPr>
          <w:rFonts w:hint="eastAsia"/>
          <w:sz w:val="28"/>
          <w:szCs w:val="28"/>
        </w:rPr>
        <w:t>保障</w:t>
      </w:r>
      <w:bookmarkEnd w:id="24"/>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各级人民政府、成员单位</w:t>
      </w:r>
      <w:r w:rsidR="0003732E">
        <w:rPr>
          <w:rFonts w:ascii="仿宋_GB2312" w:eastAsia="仿宋_GB2312" w:hAnsi="宋体" w:cs="宋体" w:hint="eastAsia"/>
          <w:kern w:val="0"/>
          <w:sz w:val="28"/>
          <w:szCs w:val="28"/>
        </w:rPr>
        <w:t>应</w:t>
      </w:r>
      <w:r w:rsidR="00F30E4D">
        <w:rPr>
          <w:rFonts w:ascii="仿宋_GB2312" w:eastAsia="仿宋_GB2312" w:hAnsi="宋体" w:cs="宋体" w:hint="eastAsia"/>
          <w:kern w:val="0"/>
          <w:sz w:val="28"/>
          <w:szCs w:val="28"/>
        </w:rPr>
        <w:t>做好</w:t>
      </w:r>
      <w:r>
        <w:rPr>
          <w:rFonts w:ascii="仿宋_GB2312" w:eastAsia="仿宋_GB2312" w:hAnsi="宋体" w:cs="宋体" w:hint="eastAsia"/>
          <w:kern w:val="0"/>
          <w:sz w:val="28"/>
          <w:szCs w:val="28"/>
        </w:rPr>
        <w:t>应急救援力量</w:t>
      </w:r>
      <w:r w:rsidR="00CE1F1C">
        <w:rPr>
          <w:rFonts w:ascii="仿宋_GB2312" w:eastAsia="仿宋_GB2312" w:hAnsi="宋体" w:cs="宋体" w:hint="eastAsia"/>
          <w:kern w:val="0"/>
          <w:sz w:val="28"/>
          <w:szCs w:val="28"/>
        </w:rPr>
        <w:t>组建</w:t>
      </w:r>
      <w:r>
        <w:rPr>
          <w:rFonts w:ascii="仿宋_GB2312" w:eastAsia="仿宋_GB2312" w:hAnsi="宋体" w:cs="宋体" w:hint="eastAsia"/>
          <w:kern w:val="0"/>
          <w:sz w:val="28"/>
          <w:szCs w:val="28"/>
        </w:rPr>
        <w:t>和物资储备，必要时可提前在重点区域预置抢险救援队伍和物资，保障抢险救援的需要。</w:t>
      </w:r>
    </w:p>
    <w:p w:rsidR="00944E7D" w:rsidRDefault="00437234" w:rsidP="004F6324">
      <w:pPr>
        <w:pStyle w:val="2"/>
        <w:spacing w:before="0" w:after="0" w:line="360" w:lineRule="auto"/>
        <w:rPr>
          <w:sz w:val="28"/>
          <w:szCs w:val="28"/>
        </w:rPr>
      </w:pPr>
      <w:bookmarkStart w:id="25" w:name="_Toc13789299"/>
      <w:r>
        <w:rPr>
          <w:sz w:val="28"/>
          <w:szCs w:val="28"/>
        </w:rPr>
        <w:t xml:space="preserve">3.5 </w:t>
      </w:r>
      <w:r>
        <w:rPr>
          <w:rFonts w:hint="eastAsia"/>
          <w:sz w:val="28"/>
          <w:szCs w:val="28"/>
        </w:rPr>
        <w:t>督导检查</w:t>
      </w:r>
      <w:bookmarkEnd w:id="25"/>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各级三防</w:t>
      </w:r>
      <w:r w:rsidR="006D6472">
        <w:rPr>
          <w:rFonts w:ascii="仿宋_GB2312" w:eastAsia="仿宋_GB2312" w:hAnsi="宋体" w:cs="宋体" w:hint="eastAsia"/>
          <w:kern w:val="0"/>
          <w:sz w:val="28"/>
          <w:szCs w:val="28"/>
        </w:rPr>
        <w:t>组织</w:t>
      </w:r>
      <w:r>
        <w:rPr>
          <w:rFonts w:ascii="仿宋_GB2312" w:eastAsia="仿宋_GB2312" w:hAnsi="宋体" w:cs="宋体" w:hint="eastAsia"/>
          <w:kern w:val="0"/>
          <w:sz w:val="28"/>
          <w:szCs w:val="28"/>
        </w:rPr>
        <w:t>机构应当按照国家规定建立督导检查制度，汛前对三防工作进行督导检查，并将督查意见和存在问题报送同级人民政府和上级三防机构，责令有关部门和单位限期整改。</w:t>
      </w:r>
    </w:p>
    <w:p w:rsidR="00944E7D" w:rsidRDefault="00437234" w:rsidP="004F6324">
      <w:pPr>
        <w:pStyle w:val="2"/>
        <w:spacing w:before="0" w:after="0" w:line="360" w:lineRule="auto"/>
        <w:rPr>
          <w:sz w:val="28"/>
          <w:szCs w:val="28"/>
        </w:rPr>
      </w:pPr>
      <w:bookmarkStart w:id="26" w:name="_Toc13789300"/>
      <w:r>
        <w:rPr>
          <w:sz w:val="28"/>
          <w:szCs w:val="28"/>
        </w:rPr>
        <w:t xml:space="preserve">3.6 </w:t>
      </w:r>
      <w:r>
        <w:rPr>
          <w:rFonts w:hint="eastAsia"/>
          <w:sz w:val="28"/>
          <w:szCs w:val="28"/>
        </w:rPr>
        <w:t>隐患排查</w:t>
      </w:r>
      <w:bookmarkEnd w:id="26"/>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省防总各成员单位定期对本行业开展风险隐患排查治理工作，建立隐患台账，落实整改措施和责任人，及时消除隐患。</w:t>
      </w:r>
    </w:p>
    <w:p w:rsidR="00944E7D" w:rsidRDefault="00437234" w:rsidP="004F6324">
      <w:pPr>
        <w:pStyle w:val="2"/>
        <w:spacing w:before="0" w:after="0" w:line="360" w:lineRule="auto"/>
        <w:rPr>
          <w:sz w:val="28"/>
          <w:szCs w:val="28"/>
        </w:rPr>
      </w:pPr>
      <w:bookmarkStart w:id="27" w:name="_Toc13789301"/>
      <w:r>
        <w:rPr>
          <w:sz w:val="28"/>
          <w:szCs w:val="28"/>
        </w:rPr>
        <w:t xml:space="preserve">3.7 </w:t>
      </w:r>
      <w:r>
        <w:rPr>
          <w:rFonts w:hint="eastAsia"/>
          <w:sz w:val="28"/>
          <w:szCs w:val="28"/>
        </w:rPr>
        <w:t>宣传培训</w:t>
      </w:r>
      <w:bookmarkEnd w:id="27"/>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组织开展三防舆情监测和应对工作，及时召开新闻发布会；充分运用报刊、广播、电视、网络、短信等媒体</w:t>
      </w:r>
      <w:r w:rsidR="00F30E4D">
        <w:rPr>
          <w:rFonts w:ascii="仿宋_GB2312" w:eastAsia="仿宋_GB2312" w:hAnsi="宋体" w:cs="宋体" w:hint="eastAsia"/>
          <w:kern w:val="0"/>
          <w:sz w:val="28"/>
          <w:szCs w:val="28"/>
        </w:rPr>
        <w:t>和平台，</w:t>
      </w:r>
      <w:r>
        <w:rPr>
          <w:rFonts w:ascii="仿宋_GB2312" w:eastAsia="仿宋_GB2312" w:hAnsi="宋体" w:cs="宋体" w:hint="eastAsia"/>
          <w:kern w:val="0"/>
          <w:sz w:val="28"/>
          <w:szCs w:val="28"/>
        </w:rPr>
        <w:t>向公众发送三防预警信息和防御指引；加强防汛防风</w:t>
      </w:r>
      <w:r w:rsidR="00423B99">
        <w:rPr>
          <w:rFonts w:ascii="仿宋_GB2312" w:eastAsia="仿宋_GB2312" w:hAnsi="宋体" w:cs="宋体" w:hint="eastAsia"/>
          <w:kern w:val="0"/>
          <w:sz w:val="28"/>
          <w:szCs w:val="28"/>
        </w:rPr>
        <w:t>防旱</w:t>
      </w:r>
      <w:r>
        <w:rPr>
          <w:rFonts w:ascii="仿宋_GB2312" w:eastAsia="仿宋_GB2312" w:hAnsi="宋体" w:cs="宋体" w:hint="eastAsia"/>
          <w:kern w:val="0"/>
          <w:sz w:val="28"/>
          <w:szCs w:val="28"/>
        </w:rPr>
        <w:t>、</w:t>
      </w:r>
      <w:r w:rsidR="00E5148F">
        <w:rPr>
          <w:rFonts w:ascii="仿宋_GB2312" w:eastAsia="仿宋_GB2312" w:hAnsi="宋体" w:cs="宋体" w:hint="eastAsia"/>
          <w:kern w:val="0"/>
          <w:sz w:val="28"/>
          <w:szCs w:val="28"/>
        </w:rPr>
        <w:t>防灾</w:t>
      </w:r>
      <w:r>
        <w:rPr>
          <w:rFonts w:ascii="仿宋_GB2312" w:eastAsia="仿宋_GB2312" w:hAnsi="宋体" w:cs="宋体" w:hint="eastAsia"/>
          <w:kern w:val="0"/>
          <w:sz w:val="28"/>
          <w:szCs w:val="28"/>
        </w:rPr>
        <w:t>减灾等培训。</w:t>
      </w:r>
    </w:p>
    <w:p w:rsidR="00944E7D" w:rsidRDefault="00437234" w:rsidP="004F6324">
      <w:pPr>
        <w:pStyle w:val="1"/>
        <w:spacing w:before="0" w:after="0" w:line="480" w:lineRule="auto"/>
        <w:jc w:val="left"/>
        <w:rPr>
          <w:rFonts w:ascii="黑体" w:eastAsia="黑体" w:hAnsi="黑体"/>
        </w:rPr>
      </w:pPr>
      <w:bookmarkStart w:id="28" w:name="_Toc13789302"/>
      <w:r>
        <w:rPr>
          <w:rFonts w:ascii="黑体" w:eastAsia="黑体" w:hAnsi="黑体"/>
        </w:rPr>
        <w:t>4 信息报送</w:t>
      </w:r>
      <w:bookmarkEnd w:id="28"/>
    </w:p>
    <w:p w:rsidR="00944E7D" w:rsidRPr="00F30E4D" w:rsidRDefault="00437234" w:rsidP="004F6324">
      <w:pPr>
        <w:pStyle w:val="2"/>
        <w:spacing w:before="0" w:after="0" w:line="360" w:lineRule="auto"/>
        <w:rPr>
          <w:sz w:val="28"/>
          <w:szCs w:val="28"/>
        </w:rPr>
      </w:pPr>
      <w:bookmarkStart w:id="29" w:name="_Toc13789303"/>
      <w:r w:rsidRPr="00F30E4D">
        <w:rPr>
          <w:sz w:val="28"/>
          <w:szCs w:val="28"/>
        </w:rPr>
        <w:t xml:space="preserve">4.1 </w:t>
      </w:r>
      <w:r w:rsidRPr="00F30E4D">
        <w:rPr>
          <w:rFonts w:hint="eastAsia"/>
          <w:sz w:val="28"/>
          <w:szCs w:val="28"/>
        </w:rPr>
        <w:t>基础信息</w:t>
      </w:r>
      <w:bookmarkEnd w:id="29"/>
    </w:p>
    <w:p w:rsidR="00944E7D" w:rsidRDefault="00F30E4D" w:rsidP="004F6324">
      <w:pPr>
        <w:spacing w:line="360" w:lineRule="auto"/>
        <w:ind w:firstLineChars="200" w:firstLine="560"/>
        <w:rPr>
          <w:rFonts w:ascii="仿宋_GB2312" w:eastAsia="仿宋_GB2312" w:hAnsi="宋体" w:cs="宋体"/>
          <w:kern w:val="0"/>
          <w:sz w:val="28"/>
          <w:szCs w:val="28"/>
        </w:rPr>
      </w:pPr>
      <w:r w:rsidRPr="00F30E4D">
        <w:rPr>
          <w:rFonts w:ascii="仿宋_GB2312" w:eastAsia="仿宋_GB2312" w:hAnsi="宋体" w:cs="宋体" w:hint="eastAsia"/>
          <w:kern w:val="0"/>
          <w:sz w:val="28"/>
          <w:szCs w:val="28"/>
        </w:rPr>
        <w:t>涉及防汛防风防旱的</w:t>
      </w:r>
      <w:r w:rsidR="00437234" w:rsidRPr="00F30E4D">
        <w:rPr>
          <w:rFonts w:ascii="仿宋_GB2312" w:eastAsia="仿宋_GB2312" w:hAnsi="宋体" w:cs="宋体" w:hint="eastAsia"/>
          <w:kern w:val="0"/>
          <w:sz w:val="28"/>
          <w:szCs w:val="28"/>
        </w:rPr>
        <w:t>基础信息由</w:t>
      </w:r>
      <w:r w:rsidR="00423B99" w:rsidRPr="00F30E4D">
        <w:rPr>
          <w:rFonts w:ascii="仿宋_GB2312" w:eastAsia="仿宋_GB2312" w:hAnsi="宋体" w:cs="宋体" w:hint="eastAsia"/>
          <w:kern w:val="0"/>
          <w:sz w:val="28"/>
          <w:szCs w:val="28"/>
        </w:rPr>
        <w:t>各市县防指、</w:t>
      </w:r>
      <w:r w:rsidRPr="00F30E4D">
        <w:rPr>
          <w:rFonts w:ascii="仿宋_GB2312" w:eastAsia="仿宋_GB2312" w:hAnsi="宋体" w:cs="宋体" w:hint="eastAsia"/>
          <w:kern w:val="0"/>
          <w:sz w:val="28"/>
          <w:szCs w:val="28"/>
        </w:rPr>
        <w:t>省防总</w:t>
      </w:r>
      <w:r w:rsidR="00437234" w:rsidRPr="00F30E4D">
        <w:rPr>
          <w:rFonts w:ascii="仿宋_GB2312" w:eastAsia="仿宋_GB2312" w:hAnsi="宋体" w:cs="宋体" w:hint="eastAsia"/>
          <w:kern w:val="0"/>
          <w:sz w:val="28"/>
          <w:szCs w:val="28"/>
        </w:rPr>
        <w:t>各成员单位负责</w:t>
      </w:r>
      <w:r w:rsidR="00437234" w:rsidRPr="00F30E4D">
        <w:rPr>
          <w:rFonts w:ascii="仿宋_GB2312" w:eastAsia="仿宋_GB2312" w:hAnsi="宋体" w:cs="宋体" w:hint="eastAsia"/>
          <w:kern w:val="0"/>
          <w:sz w:val="28"/>
          <w:szCs w:val="28"/>
        </w:rPr>
        <w:lastRenderedPageBreak/>
        <w:t>提供，</w:t>
      </w:r>
      <w:r w:rsidR="00420F99" w:rsidRPr="00F30E4D">
        <w:rPr>
          <w:rFonts w:ascii="仿宋_GB2312" w:eastAsia="仿宋_GB2312" w:hAnsi="宋体" w:cs="宋体" w:hint="eastAsia"/>
          <w:kern w:val="0"/>
          <w:sz w:val="28"/>
          <w:szCs w:val="28"/>
        </w:rPr>
        <w:t>并</w:t>
      </w:r>
      <w:r w:rsidR="00437234" w:rsidRPr="00F30E4D">
        <w:rPr>
          <w:rFonts w:ascii="仿宋_GB2312" w:eastAsia="仿宋_GB2312" w:hAnsi="宋体" w:cs="宋体" w:hint="eastAsia"/>
          <w:kern w:val="0"/>
          <w:sz w:val="28"/>
          <w:szCs w:val="28"/>
        </w:rPr>
        <w:t>建立更新机制。</w:t>
      </w:r>
    </w:p>
    <w:p w:rsidR="00944E7D" w:rsidRDefault="00437234" w:rsidP="004F6324">
      <w:pPr>
        <w:pStyle w:val="2"/>
        <w:spacing w:before="0" w:after="0" w:line="360" w:lineRule="auto"/>
        <w:rPr>
          <w:sz w:val="28"/>
          <w:szCs w:val="28"/>
        </w:rPr>
      </w:pPr>
      <w:bookmarkStart w:id="30" w:name="_Toc13789304"/>
      <w:r>
        <w:rPr>
          <w:sz w:val="28"/>
          <w:szCs w:val="28"/>
        </w:rPr>
        <w:t xml:space="preserve">4.2 </w:t>
      </w:r>
      <w:r>
        <w:rPr>
          <w:rFonts w:hint="eastAsia"/>
          <w:sz w:val="28"/>
          <w:szCs w:val="28"/>
        </w:rPr>
        <w:t>研判信息</w:t>
      </w:r>
      <w:bookmarkEnd w:id="30"/>
    </w:p>
    <w:p w:rsidR="00944E7D" w:rsidRDefault="00437234" w:rsidP="004F6324">
      <w:pPr>
        <w:spacing w:line="360" w:lineRule="auto"/>
        <w:ind w:firstLineChars="200" w:firstLine="560"/>
        <w:rPr>
          <w:rFonts w:ascii="仿宋_GB2312" w:eastAsia="仿宋_GB2312" w:hAnsi="宋体" w:cs="宋体"/>
          <w:kern w:val="0"/>
          <w:sz w:val="28"/>
          <w:szCs w:val="28"/>
        </w:rPr>
      </w:pPr>
      <w:r w:rsidRPr="00026FF3">
        <w:rPr>
          <w:rFonts w:ascii="仿宋_GB2312" w:eastAsia="仿宋_GB2312" w:hAnsi="宋体" w:cs="宋体" w:hint="eastAsia"/>
          <w:kern w:val="0"/>
          <w:sz w:val="28"/>
          <w:szCs w:val="28"/>
        </w:rPr>
        <w:t>三防研判信息主要包括</w:t>
      </w:r>
      <w:r w:rsidR="00435F8A" w:rsidRPr="00026FF3">
        <w:rPr>
          <w:rFonts w:ascii="仿宋_GB2312" w:eastAsia="仿宋_GB2312" w:hAnsi="宋体" w:cs="宋体" w:hint="eastAsia"/>
          <w:kern w:val="0"/>
          <w:sz w:val="28"/>
          <w:szCs w:val="28"/>
        </w:rPr>
        <w:t>台</w:t>
      </w:r>
      <w:r w:rsidRPr="00026FF3">
        <w:rPr>
          <w:rFonts w:ascii="仿宋_GB2312" w:eastAsia="仿宋_GB2312" w:hAnsi="宋体" w:cs="宋体" w:hint="eastAsia"/>
          <w:kern w:val="0"/>
          <w:sz w:val="28"/>
          <w:szCs w:val="28"/>
        </w:rPr>
        <w:t>风</w:t>
      </w:r>
      <w:r w:rsidRPr="00026FF3">
        <w:rPr>
          <w:rFonts w:ascii="仿宋_GB2312" w:eastAsia="仿宋_GB2312" w:hAnsi="宋体" w:cs="宋体"/>
          <w:kern w:val="0"/>
          <w:sz w:val="28"/>
          <w:szCs w:val="28"/>
        </w:rPr>
        <w:t>、</w:t>
      </w:r>
      <w:r w:rsidR="00435F8A" w:rsidRPr="00026FF3">
        <w:rPr>
          <w:rFonts w:ascii="仿宋_GB2312" w:eastAsia="仿宋_GB2312" w:hAnsi="宋体" w:cs="宋体" w:hint="eastAsia"/>
          <w:kern w:val="0"/>
          <w:sz w:val="28"/>
          <w:szCs w:val="28"/>
        </w:rPr>
        <w:t>暴</w:t>
      </w:r>
      <w:r w:rsidRPr="00026FF3">
        <w:rPr>
          <w:rFonts w:ascii="仿宋_GB2312" w:eastAsia="仿宋_GB2312" w:hAnsi="宋体" w:cs="宋体" w:hint="eastAsia"/>
          <w:kern w:val="0"/>
          <w:sz w:val="28"/>
          <w:szCs w:val="28"/>
        </w:rPr>
        <w:t>雨、</w:t>
      </w:r>
      <w:r w:rsidR="00435F8A" w:rsidRPr="00026FF3">
        <w:rPr>
          <w:rFonts w:ascii="仿宋_GB2312" w:eastAsia="仿宋_GB2312" w:hAnsi="宋体" w:cs="宋体" w:hint="eastAsia"/>
          <w:kern w:val="0"/>
          <w:sz w:val="28"/>
          <w:szCs w:val="28"/>
        </w:rPr>
        <w:t>洪水</w:t>
      </w:r>
      <w:r w:rsidRPr="00026FF3">
        <w:rPr>
          <w:rFonts w:ascii="仿宋_GB2312" w:eastAsia="仿宋_GB2312" w:hAnsi="宋体" w:cs="宋体"/>
          <w:kern w:val="0"/>
          <w:sz w:val="28"/>
          <w:szCs w:val="28"/>
        </w:rPr>
        <w:t>、</w:t>
      </w:r>
      <w:r w:rsidR="00435F8A" w:rsidRPr="00026FF3">
        <w:rPr>
          <w:rFonts w:ascii="仿宋_GB2312" w:eastAsia="仿宋_GB2312" w:hAnsi="宋体" w:cs="宋体" w:hint="eastAsia"/>
          <w:kern w:val="0"/>
          <w:sz w:val="28"/>
          <w:szCs w:val="28"/>
        </w:rPr>
        <w:t>内涝、干</w:t>
      </w:r>
      <w:r w:rsidRPr="00026FF3">
        <w:rPr>
          <w:rFonts w:ascii="仿宋_GB2312" w:eastAsia="仿宋_GB2312" w:hAnsi="宋体" w:cs="宋体" w:hint="eastAsia"/>
          <w:kern w:val="0"/>
          <w:sz w:val="28"/>
          <w:szCs w:val="28"/>
        </w:rPr>
        <w:t>旱、工</w:t>
      </w:r>
      <w:r w:rsidR="00435F8A" w:rsidRPr="00026FF3">
        <w:rPr>
          <w:rFonts w:ascii="仿宋_GB2312" w:eastAsia="仿宋_GB2312" w:hAnsi="宋体" w:cs="宋体" w:hint="eastAsia"/>
          <w:kern w:val="0"/>
          <w:sz w:val="28"/>
          <w:szCs w:val="28"/>
        </w:rPr>
        <w:t>情</w:t>
      </w:r>
      <w:r w:rsidRPr="00026FF3">
        <w:rPr>
          <w:rFonts w:ascii="仿宋_GB2312" w:eastAsia="仿宋_GB2312" w:hAnsi="宋体" w:cs="宋体" w:hint="eastAsia"/>
          <w:kern w:val="0"/>
          <w:sz w:val="28"/>
          <w:szCs w:val="28"/>
        </w:rPr>
        <w:t>、险情</w:t>
      </w:r>
      <w:r w:rsidR="00420F99" w:rsidRPr="00026FF3">
        <w:rPr>
          <w:rFonts w:ascii="仿宋_GB2312" w:eastAsia="仿宋_GB2312" w:hAnsi="宋体" w:cs="宋体" w:hint="eastAsia"/>
          <w:kern w:val="0"/>
          <w:sz w:val="28"/>
          <w:szCs w:val="28"/>
        </w:rPr>
        <w:t>及隐患</w:t>
      </w:r>
      <w:r w:rsidR="00CE1F1C" w:rsidRPr="00026FF3">
        <w:rPr>
          <w:rFonts w:ascii="仿宋_GB2312" w:eastAsia="仿宋_GB2312" w:hAnsi="宋体" w:cs="宋体" w:hint="eastAsia"/>
          <w:kern w:val="0"/>
          <w:sz w:val="28"/>
          <w:szCs w:val="28"/>
        </w:rPr>
        <w:t>等信息。气象部门负责提供</w:t>
      </w:r>
      <w:r w:rsidR="00435F8A" w:rsidRPr="00026FF3">
        <w:rPr>
          <w:rFonts w:ascii="仿宋_GB2312" w:eastAsia="仿宋_GB2312" w:hAnsi="宋体" w:cs="宋体" w:hint="eastAsia"/>
          <w:kern w:val="0"/>
          <w:sz w:val="28"/>
          <w:szCs w:val="28"/>
        </w:rPr>
        <w:t>台风</w:t>
      </w:r>
      <w:r w:rsidR="00CE1F1C" w:rsidRPr="00026FF3">
        <w:rPr>
          <w:rFonts w:ascii="仿宋_GB2312" w:eastAsia="仿宋_GB2312" w:hAnsi="宋体" w:cs="宋体" w:hint="eastAsia"/>
          <w:kern w:val="0"/>
          <w:sz w:val="28"/>
          <w:szCs w:val="28"/>
        </w:rPr>
        <w:t>、</w:t>
      </w:r>
      <w:r w:rsidR="00435F8A" w:rsidRPr="00026FF3">
        <w:rPr>
          <w:rFonts w:ascii="仿宋_GB2312" w:eastAsia="仿宋_GB2312" w:hAnsi="宋体" w:cs="宋体" w:hint="eastAsia"/>
          <w:kern w:val="0"/>
          <w:sz w:val="28"/>
          <w:szCs w:val="28"/>
        </w:rPr>
        <w:t>暴雨</w:t>
      </w:r>
      <w:r w:rsidR="00CE1F1C" w:rsidRPr="00026FF3">
        <w:rPr>
          <w:rFonts w:ascii="仿宋_GB2312" w:eastAsia="仿宋_GB2312" w:hAnsi="宋体" w:cs="宋体" w:hint="eastAsia"/>
          <w:kern w:val="0"/>
          <w:sz w:val="28"/>
          <w:szCs w:val="28"/>
        </w:rPr>
        <w:t>和干旱</w:t>
      </w:r>
      <w:r w:rsidRPr="00026FF3">
        <w:rPr>
          <w:rFonts w:ascii="仿宋_GB2312" w:eastAsia="仿宋_GB2312" w:hAnsi="宋体" w:cs="宋体" w:hint="eastAsia"/>
          <w:kern w:val="0"/>
          <w:sz w:val="28"/>
          <w:szCs w:val="28"/>
        </w:rPr>
        <w:t>信息；水务部门负责提供</w:t>
      </w:r>
      <w:r w:rsidR="00435F8A" w:rsidRPr="00026FF3">
        <w:rPr>
          <w:rFonts w:ascii="仿宋_GB2312" w:eastAsia="仿宋_GB2312" w:hAnsi="宋体" w:cs="宋体" w:hint="eastAsia"/>
          <w:kern w:val="0"/>
          <w:sz w:val="28"/>
          <w:szCs w:val="28"/>
        </w:rPr>
        <w:t>洪水</w:t>
      </w:r>
      <w:r w:rsidRPr="00026FF3">
        <w:rPr>
          <w:rFonts w:ascii="仿宋_GB2312" w:eastAsia="仿宋_GB2312" w:hAnsi="宋体" w:cs="宋体" w:hint="eastAsia"/>
          <w:kern w:val="0"/>
          <w:sz w:val="28"/>
          <w:szCs w:val="28"/>
        </w:rPr>
        <w:t>、供水和内涝信息；农业农村部门负责提供农业干旱和渔业信息；各市县防指负责提供本地区</w:t>
      </w:r>
      <w:r w:rsidR="00435F8A" w:rsidRPr="00026FF3">
        <w:rPr>
          <w:rFonts w:ascii="仿宋_GB2312" w:eastAsia="仿宋_GB2312" w:hAnsi="宋体" w:cs="宋体" w:hint="eastAsia"/>
          <w:kern w:val="0"/>
          <w:sz w:val="28"/>
          <w:szCs w:val="28"/>
        </w:rPr>
        <w:t>台风</w:t>
      </w:r>
      <w:r w:rsidR="00435F8A" w:rsidRPr="00026FF3">
        <w:rPr>
          <w:rFonts w:ascii="仿宋_GB2312" w:eastAsia="仿宋_GB2312" w:hAnsi="宋体" w:cs="宋体"/>
          <w:kern w:val="0"/>
          <w:sz w:val="28"/>
          <w:szCs w:val="28"/>
        </w:rPr>
        <w:t>、</w:t>
      </w:r>
      <w:r w:rsidR="00435F8A" w:rsidRPr="00026FF3">
        <w:rPr>
          <w:rFonts w:ascii="仿宋_GB2312" w:eastAsia="仿宋_GB2312" w:hAnsi="宋体" w:cs="宋体" w:hint="eastAsia"/>
          <w:kern w:val="0"/>
          <w:sz w:val="28"/>
          <w:szCs w:val="28"/>
        </w:rPr>
        <w:t>暴雨、洪水</w:t>
      </w:r>
      <w:r w:rsidR="00435F8A" w:rsidRPr="00026FF3">
        <w:rPr>
          <w:rFonts w:ascii="仿宋_GB2312" w:eastAsia="仿宋_GB2312" w:hAnsi="宋体" w:cs="宋体"/>
          <w:kern w:val="0"/>
          <w:sz w:val="28"/>
          <w:szCs w:val="28"/>
        </w:rPr>
        <w:t>、</w:t>
      </w:r>
      <w:r w:rsidR="00435F8A" w:rsidRPr="00026FF3">
        <w:rPr>
          <w:rFonts w:ascii="仿宋_GB2312" w:eastAsia="仿宋_GB2312" w:hAnsi="宋体" w:cs="宋体" w:hint="eastAsia"/>
          <w:kern w:val="0"/>
          <w:sz w:val="28"/>
          <w:szCs w:val="28"/>
        </w:rPr>
        <w:t>干旱、工情、险情</w:t>
      </w:r>
      <w:r w:rsidRPr="00026FF3">
        <w:rPr>
          <w:rFonts w:ascii="仿宋_GB2312" w:eastAsia="仿宋_GB2312" w:hAnsi="宋体" w:cs="宋体" w:hint="eastAsia"/>
          <w:kern w:val="0"/>
          <w:sz w:val="28"/>
          <w:szCs w:val="28"/>
        </w:rPr>
        <w:t>及隐患等信息；各行业主管部门负责</w:t>
      </w:r>
      <w:r w:rsidR="001A282F" w:rsidRPr="00026FF3">
        <w:rPr>
          <w:rFonts w:ascii="仿宋_GB2312" w:eastAsia="仿宋_GB2312" w:hAnsi="宋体" w:cs="宋体" w:hint="eastAsia"/>
          <w:kern w:val="0"/>
          <w:sz w:val="28"/>
          <w:szCs w:val="28"/>
        </w:rPr>
        <w:t>审核、报送</w:t>
      </w:r>
      <w:r w:rsidRPr="00026FF3">
        <w:rPr>
          <w:rFonts w:ascii="仿宋_GB2312" w:eastAsia="仿宋_GB2312" w:hAnsi="宋体" w:cs="宋体" w:hint="eastAsia"/>
          <w:kern w:val="0"/>
          <w:sz w:val="28"/>
          <w:szCs w:val="28"/>
        </w:rPr>
        <w:t>本行业险情及隐患信息。</w:t>
      </w:r>
    </w:p>
    <w:p w:rsidR="00944E7D" w:rsidRDefault="00437234" w:rsidP="004F6324">
      <w:pPr>
        <w:pStyle w:val="2"/>
        <w:spacing w:before="0" w:after="0" w:line="360" w:lineRule="auto"/>
        <w:rPr>
          <w:sz w:val="28"/>
          <w:szCs w:val="28"/>
        </w:rPr>
      </w:pPr>
      <w:bookmarkStart w:id="31" w:name="_Toc13789305"/>
      <w:r>
        <w:rPr>
          <w:sz w:val="28"/>
          <w:szCs w:val="28"/>
        </w:rPr>
        <w:t xml:space="preserve">4.3 </w:t>
      </w:r>
      <w:r>
        <w:rPr>
          <w:rFonts w:hint="eastAsia"/>
          <w:sz w:val="28"/>
          <w:szCs w:val="28"/>
        </w:rPr>
        <w:t>行动信息</w:t>
      </w:r>
      <w:bookmarkEnd w:id="31"/>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在防汛防风应急期间</w:t>
      </w:r>
      <w:r w:rsidR="00420F99">
        <w:rPr>
          <w:rFonts w:ascii="仿宋_GB2312" w:eastAsia="仿宋_GB2312" w:hAnsi="宋体" w:cs="宋体" w:hint="eastAsia"/>
          <w:kern w:val="0"/>
          <w:sz w:val="28"/>
          <w:szCs w:val="28"/>
        </w:rPr>
        <w:t>，</w:t>
      </w:r>
      <w:r w:rsidR="00423B99">
        <w:rPr>
          <w:rFonts w:ascii="仿宋_GB2312" w:eastAsia="仿宋_GB2312" w:hAnsi="宋体" w:cs="宋体" w:hint="eastAsia"/>
          <w:kern w:val="0"/>
          <w:sz w:val="28"/>
          <w:szCs w:val="28"/>
        </w:rPr>
        <w:t>各市县防指、省防总各成员单位</w:t>
      </w:r>
      <w:r>
        <w:rPr>
          <w:rFonts w:ascii="仿宋_GB2312" w:eastAsia="仿宋_GB2312" w:hAnsi="宋体" w:cs="宋体" w:hint="eastAsia"/>
          <w:kern w:val="0"/>
          <w:sz w:val="28"/>
          <w:szCs w:val="28"/>
        </w:rPr>
        <w:t>负责报送本地区、本行业防御和抢险救灾等行动信息，重点报送“五停一关”“</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w:t>
      </w:r>
      <w:r>
        <w:rPr>
          <w:rFonts w:ascii="仿宋_GB2312" w:eastAsia="仿宋_GB2312" w:hAnsi="宋体" w:cs="宋体"/>
          <w:kern w:val="0"/>
          <w:sz w:val="28"/>
          <w:szCs w:val="28"/>
        </w:rPr>
        <w:t>100%</w:t>
      </w:r>
      <w:r>
        <w:rPr>
          <w:rFonts w:ascii="仿宋_GB2312" w:eastAsia="仿宋_GB2312" w:hAnsi="宋体" w:cs="宋体"/>
          <w:kern w:val="0"/>
          <w:sz w:val="28"/>
          <w:szCs w:val="28"/>
        </w:rPr>
        <w:t>”</w:t>
      </w:r>
      <w:r>
        <w:rPr>
          <w:rFonts w:ascii="仿宋_GB2312" w:eastAsia="仿宋_GB2312" w:hAnsi="宋体" w:cs="宋体" w:hint="eastAsia"/>
          <w:kern w:val="0"/>
          <w:sz w:val="28"/>
          <w:szCs w:val="28"/>
        </w:rPr>
        <w:t>“四防六保”等有关信息。</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“五停一关”：“停课”由教育部门负责落实，“停工”和“停市”由各行业主管部门负责落实，“停运”和“停航”由交通运输部门负责落实，“关停旅游景区”由旅文部门负责落实。</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w:t>
      </w:r>
      <w:r>
        <w:rPr>
          <w:rFonts w:ascii="仿宋_GB2312" w:eastAsia="仿宋_GB2312" w:hAnsi="宋体" w:cs="宋体"/>
          <w:kern w:val="0"/>
          <w:sz w:val="28"/>
          <w:szCs w:val="28"/>
        </w:rPr>
        <w:t>100%</w:t>
      </w:r>
      <w:r>
        <w:rPr>
          <w:rFonts w:ascii="仿宋_GB2312" w:eastAsia="仿宋_GB2312" w:hAnsi="宋体" w:cs="宋体"/>
          <w:kern w:val="0"/>
          <w:sz w:val="28"/>
          <w:szCs w:val="28"/>
        </w:rPr>
        <w:t>”</w:t>
      </w:r>
      <w:r>
        <w:rPr>
          <w:rFonts w:ascii="仿宋_GB2312" w:eastAsia="仿宋_GB2312" w:hAnsi="宋体" w:cs="宋体"/>
          <w:kern w:val="0"/>
          <w:sz w:val="28"/>
          <w:szCs w:val="28"/>
        </w:rPr>
        <w:t>：渔船100%回港</w:t>
      </w:r>
      <w:r>
        <w:rPr>
          <w:rFonts w:ascii="仿宋_GB2312" w:eastAsia="仿宋_GB2312" w:hAnsi="宋体" w:cs="宋体" w:hint="eastAsia"/>
          <w:kern w:val="0"/>
          <w:sz w:val="28"/>
          <w:szCs w:val="28"/>
        </w:rPr>
        <w:t>和渔民</w:t>
      </w:r>
      <w:r>
        <w:rPr>
          <w:rFonts w:ascii="仿宋_GB2312" w:eastAsia="仿宋_GB2312" w:hAnsi="宋体" w:cs="宋体"/>
          <w:kern w:val="0"/>
          <w:sz w:val="28"/>
          <w:szCs w:val="28"/>
        </w:rPr>
        <w:t>100%上岸由农业农村</w:t>
      </w:r>
      <w:r>
        <w:rPr>
          <w:rFonts w:ascii="仿宋_GB2312" w:eastAsia="仿宋_GB2312" w:hAnsi="宋体" w:cs="宋体" w:hint="eastAsia"/>
          <w:kern w:val="0"/>
          <w:sz w:val="28"/>
          <w:szCs w:val="28"/>
        </w:rPr>
        <w:t>部门</w:t>
      </w:r>
      <w:r>
        <w:rPr>
          <w:rFonts w:ascii="仿宋_GB2312" w:eastAsia="仿宋_GB2312" w:hAnsi="宋体" w:cs="宋体"/>
          <w:kern w:val="0"/>
          <w:sz w:val="28"/>
          <w:szCs w:val="28"/>
        </w:rPr>
        <w:t>负责落实，水库100%安全由水务</w:t>
      </w:r>
      <w:r>
        <w:rPr>
          <w:rFonts w:ascii="仿宋_GB2312" w:eastAsia="仿宋_GB2312" w:hAnsi="宋体" w:cs="宋体" w:hint="eastAsia"/>
          <w:kern w:val="0"/>
          <w:sz w:val="28"/>
          <w:szCs w:val="28"/>
        </w:rPr>
        <w:t>部门</w:t>
      </w:r>
      <w:r>
        <w:rPr>
          <w:rFonts w:ascii="仿宋_GB2312" w:eastAsia="仿宋_GB2312" w:hAnsi="宋体" w:cs="宋体"/>
          <w:kern w:val="0"/>
          <w:sz w:val="28"/>
          <w:szCs w:val="28"/>
        </w:rPr>
        <w:t>负责落实，危房和低洼地区人员100%撤离由</w:t>
      </w:r>
      <w:r w:rsidR="001A282F">
        <w:rPr>
          <w:rFonts w:ascii="仿宋_GB2312" w:eastAsia="仿宋_GB2312" w:hAnsi="宋体" w:cs="宋体" w:hint="eastAsia"/>
          <w:kern w:val="0"/>
          <w:sz w:val="28"/>
          <w:szCs w:val="28"/>
        </w:rPr>
        <w:t>各级人民政府、</w:t>
      </w:r>
      <w:r>
        <w:rPr>
          <w:rFonts w:ascii="仿宋_GB2312" w:eastAsia="仿宋_GB2312" w:hAnsi="宋体" w:cs="宋体"/>
          <w:kern w:val="0"/>
          <w:sz w:val="28"/>
          <w:szCs w:val="28"/>
        </w:rPr>
        <w:t>自然资源</w:t>
      </w:r>
      <w:r>
        <w:rPr>
          <w:rFonts w:ascii="仿宋_GB2312" w:eastAsia="仿宋_GB2312" w:hAnsi="宋体" w:cs="宋体" w:hint="eastAsia"/>
          <w:kern w:val="0"/>
          <w:sz w:val="28"/>
          <w:szCs w:val="28"/>
        </w:rPr>
        <w:t>部门</w:t>
      </w:r>
      <w:r>
        <w:rPr>
          <w:rFonts w:ascii="仿宋_GB2312" w:eastAsia="仿宋_GB2312" w:hAnsi="宋体" w:cs="宋体"/>
          <w:kern w:val="0"/>
          <w:sz w:val="28"/>
          <w:szCs w:val="28"/>
        </w:rPr>
        <w:t>、住建</w:t>
      </w:r>
      <w:r>
        <w:rPr>
          <w:rFonts w:ascii="仿宋_GB2312" w:eastAsia="仿宋_GB2312" w:hAnsi="宋体" w:cs="宋体" w:hint="eastAsia"/>
          <w:kern w:val="0"/>
          <w:sz w:val="28"/>
          <w:szCs w:val="28"/>
        </w:rPr>
        <w:t>部门负责落实，游客</w:t>
      </w:r>
      <w:r>
        <w:rPr>
          <w:rFonts w:ascii="仿宋_GB2312" w:eastAsia="仿宋_GB2312" w:hAnsi="宋体" w:cs="宋体"/>
          <w:kern w:val="0"/>
          <w:sz w:val="28"/>
          <w:szCs w:val="28"/>
        </w:rPr>
        <w:t>100%安全由旅文</w:t>
      </w:r>
      <w:r>
        <w:rPr>
          <w:rFonts w:ascii="仿宋_GB2312" w:eastAsia="仿宋_GB2312" w:hAnsi="宋体" w:cs="宋体" w:hint="eastAsia"/>
          <w:kern w:val="0"/>
          <w:sz w:val="28"/>
          <w:szCs w:val="28"/>
        </w:rPr>
        <w:t>部门</w:t>
      </w:r>
      <w:r>
        <w:rPr>
          <w:rFonts w:ascii="仿宋_GB2312" w:eastAsia="仿宋_GB2312" w:hAnsi="宋体" w:cs="宋体"/>
          <w:kern w:val="0"/>
          <w:sz w:val="28"/>
          <w:szCs w:val="28"/>
        </w:rPr>
        <w:t>负责</w:t>
      </w:r>
      <w:r w:rsidR="001A282F">
        <w:rPr>
          <w:rFonts w:ascii="仿宋_GB2312" w:eastAsia="仿宋_GB2312" w:hAnsi="宋体" w:cs="宋体" w:hint="eastAsia"/>
          <w:kern w:val="0"/>
          <w:sz w:val="28"/>
          <w:szCs w:val="28"/>
        </w:rPr>
        <w:t>落实</w:t>
      </w:r>
      <w:r>
        <w:rPr>
          <w:rFonts w:ascii="仿宋_GB2312" w:eastAsia="仿宋_GB2312" w:hAnsi="宋体" w:cs="宋体"/>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“四防六保”：</w:t>
      </w:r>
      <w:r w:rsidRPr="00F4378A">
        <w:rPr>
          <w:rFonts w:ascii="仿宋_GB2312" w:eastAsia="仿宋_GB2312" w:hAnsi="宋体" w:cs="宋体" w:hint="eastAsia"/>
          <w:kern w:val="0"/>
          <w:sz w:val="28"/>
          <w:szCs w:val="28"/>
        </w:rPr>
        <w:t>防范地质灾害风险</w:t>
      </w:r>
      <w:r>
        <w:rPr>
          <w:rFonts w:ascii="仿宋_GB2312" w:eastAsia="仿宋_GB2312" w:hAnsi="宋体" w:cs="宋体" w:hint="eastAsia"/>
          <w:kern w:val="0"/>
          <w:sz w:val="28"/>
          <w:szCs w:val="28"/>
        </w:rPr>
        <w:t>由自然资源部门负责落实，防范水库风险由水务部门负责落实，防范强风</w:t>
      </w:r>
      <w:r w:rsidR="001A282F">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洪涝风险由</w:t>
      </w:r>
      <w:r w:rsidR="001A282F">
        <w:rPr>
          <w:rFonts w:ascii="仿宋_GB2312" w:eastAsia="仿宋_GB2312" w:hAnsi="宋体" w:cs="宋体" w:hint="eastAsia"/>
          <w:kern w:val="0"/>
          <w:sz w:val="28"/>
          <w:szCs w:val="28"/>
        </w:rPr>
        <w:t>各级人民政府</w:t>
      </w:r>
      <w:r>
        <w:rPr>
          <w:rFonts w:ascii="仿宋_GB2312" w:eastAsia="仿宋_GB2312" w:hAnsi="宋体" w:cs="宋体" w:hint="eastAsia"/>
          <w:kern w:val="0"/>
          <w:sz w:val="28"/>
          <w:szCs w:val="28"/>
        </w:rPr>
        <w:t>负责落实</w:t>
      </w:r>
      <w:r w:rsidR="001A282F">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保</w:t>
      </w:r>
      <w:r w:rsidRPr="00F4378A">
        <w:rPr>
          <w:rFonts w:ascii="仿宋_GB2312" w:eastAsia="仿宋_GB2312" w:hAnsi="宋体" w:cs="宋体" w:hint="eastAsia"/>
          <w:kern w:val="0"/>
          <w:sz w:val="28"/>
          <w:szCs w:val="28"/>
        </w:rPr>
        <w:t>供电</w:t>
      </w:r>
      <w:r w:rsidR="001A282F">
        <w:rPr>
          <w:rFonts w:ascii="仿宋_GB2312" w:eastAsia="仿宋_GB2312" w:hAnsi="宋体" w:cs="宋体" w:hint="eastAsia"/>
          <w:kern w:val="0"/>
          <w:sz w:val="28"/>
          <w:szCs w:val="28"/>
        </w:rPr>
        <w:t>、</w:t>
      </w:r>
      <w:r w:rsidR="001A282F" w:rsidRPr="00F4378A">
        <w:rPr>
          <w:rFonts w:ascii="仿宋_GB2312" w:eastAsia="仿宋_GB2312" w:hAnsi="宋体" w:cs="宋体" w:hint="eastAsia"/>
          <w:kern w:val="0"/>
          <w:sz w:val="28"/>
          <w:szCs w:val="28"/>
        </w:rPr>
        <w:t>通信</w:t>
      </w:r>
      <w:r w:rsidR="001A282F">
        <w:rPr>
          <w:rFonts w:ascii="仿宋_GB2312" w:eastAsia="仿宋_GB2312" w:hAnsi="宋体" w:cs="宋体" w:hint="eastAsia"/>
          <w:kern w:val="0"/>
          <w:sz w:val="28"/>
          <w:szCs w:val="28"/>
        </w:rPr>
        <w:t>由工信部门负责落实，</w:t>
      </w:r>
      <w:r w:rsidRPr="00F4378A">
        <w:rPr>
          <w:rFonts w:ascii="仿宋_GB2312" w:eastAsia="仿宋_GB2312" w:hAnsi="宋体" w:cs="宋体" w:hint="eastAsia"/>
          <w:kern w:val="0"/>
          <w:sz w:val="28"/>
          <w:szCs w:val="28"/>
        </w:rPr>
        <w:t>保供水</w:t>
      </w:r>
      <w:r>
        <w:rPr>
          <w:rFonts w:ascii="仿宋_GB2312" w:eastAsia="仿宋_GB2312" w:hAnsi="宋体" w:cs="宋体" w:hint="eastAsia"/>
          <w:kern w:val="0"/>
          <w:sz w:val="28"/>
          <w:szCs w:val="28"/>
        </w:rPr>
        <w:t>由水务部门负责落实，</w:t>
      </w:r>
      <w:r w:rsidRPr="00F4378A">
        <w:rPr>
          <w:rFonts w:ascii="仿宋_GB2312" w:eastAsia="仿宋_GB2312" w:hAnsi="宋体" w:cs="宋体" w:hint="eastAsia"/>
          <w:kern w:val="0"/>
          <w:sz w:val="28"/>
          <w:szCs w:val="28"/>
        </w:rPr>
        <w:t>保供气（油）</w:t>
      </w:r>
      <w:r>
        <w:rPr>
          <w:rFonts w:ascii="仿宋_GB2312" w:eastAsia="仿宋_GB2312" w:hAnsi="宋体" w:cs="宋体" w:hint="eastAsia"/>
          <w:kern w:val="0"/>
          <w:sz w:val="28"/>
          <w:szCs w:val="28"/>
        </w:rPr>
        <w:t>由发改部门负责落实，</w:t>
      </w:r>
      <w:r w:rsidRPr="00F4378A">
        <w:rPr>
          <w:rFonts w:ascii="仿宋_GB2312" w:eastAsia="仿宋_GB2312" w:hAnsi="宋体" w:cs="宋体" w:hint="eastAsia"/>
          <w:kern w:val="0"/>
          <w:sz w:val="28"/>
          <w:szCs w:val="28"/>
        </w:rPr>
        <w:t>保交通</w:t>
      </w:r>
      <w:r>
        <w:rPr>
          <w:rFonts w:ascii="仿宋_GB2312" w:eastAsia="仿宋_GB2312" w:hAnsi="宋体" w:cs="宋体" w:hint="eastAsia"/>
          <w:kern w:val="0"/>
          <w:sz w:val="28"/>
          <w:szCs w:val="28"/>
        </w:rPr>
        <w:t>由交通运输部门负责落实，</w:t>
      </w:r>
      <w:r w:rsidRPr="00F4378A">
        <w:rPr>
          <w:rFonts w:ascii="仿宋_GB2312" w:eastAsia="仿宋_GB2312" w:hAnsi="宋体" w:cs="宋体" w:hint="eastAsia"/>
          <w:kern w:val="0"/>
          <w:sz w:val="28"/>
          <w:szCs w:val="28"/>
        </w:rPr>
        <w:t>保市</w:t>
      </w:r>
      <w:r w:rsidRPr="00F4378A">
        <w:rPr>
          <w:rFonts w:ascii="仿宋_GB2312" w:eastAsia="仿宋_GB2312" w:hAnsi="宋体" w:cs="宋体" w:hint="eastAsia"/>
          <w:kern w:val="0"/>
          <w:sz w:val="28"/>
          <w:szCs w:val="28"/>
        </w:rPr>
        <w:lastRenderedPageBreak/>
        <w:t>场供应</w:t>
      </w:r>
      <w:r>
        <w:rPr>
          <w:rFonts w:ascii="仿宋_GB2312" w:eastAsia="仿宋_GB2312" w:hAnsi="宋体" w:cs="宋体" w:hint="eastAsia"/>
          <w:kern w:val="0"/>
          <w:sz w:val="28"/>
          <w:szCs w:val="28"/>
        </w:rPr>
        <w:t>由商务部门负责落实。</w:t>
      </w:r>
    </w:p>
    <w:p w:rsidR="00944E7D" w:rsidRDefault="00437234" w:rsidP="004F6324">
      <w:pPr>
        <w:pStyle w:val="2"/>
        <w:spacing w:before="0" w:after="0" w:line="360" w:lineRule="auto"/>
        <w:rPr>
          <w:sz w:val="28"/>
          <w:szCs w:val="28"/>
        </w:rPr>
      </w:pPr>
      <w:bookmarkStart w:id="32" w:name="_Toc13789306"/>
      <w:r>
        <w:rPr>
          <w:sz w:val="28"/>
          <w:szCs w:val="28"/>
        </w:rPr>
        <w:t xml:space="preserve">4.4 </w:t>
      </w:r>
      <w:r>
        <w:rPr>
          <w:rFonts w:hint="eastAsia"/>
          <w:sz w:val="28"/>
          <w:szCs w:val="28"/>
        </w:rPr>
        <w:t>灾情信息</w:t>
      </w:r>
      <w:bookmarkEnd w:id="32"/>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灾情信息由各市县防指、有关行业主管部门</w:t>
      </w:r>
      <w:r w:rsidR="00B263CB">
        <w:rPr>
          <w:rFonts w:ascii="仿宋_GB2312" w:eastAsia="仿宋_GB2312" w:hAnsi="宋体" w:cs="宋体" w:hint="eastAsia"/>
          <w:kern w:val="0"/>
          <w:sz w:val="28"/>
          <w:szCs w:val="28"/>
        </w:rPr>
        <w:t>及时</w:t>
      </w:r>
      <w:r>
        <w:rPr>
          <w:rFonts w:ascii="仿宋_GB2312" w:eastAsia="仿宋_GB2312" w:hAnsi="宋体" w:cs="宋体" w:hint="eastAsia"/>
          <w:kern w:val="0"/>
          <w:sz w:val="28"/>
          <w:szCs w:val="28"/>
        </w:rPr>
        <w:t>报送，包括灾害发生时间、灾害种类、受灾范围、灾害损失、救灾情况等。</w:t>
      </w:r>
    </w:p>
    <w:p w:rsidR="00944E7D" w:rsidRDefault="00437234" w:rsidP="004F6324">
      <w:pPr>
        <w:pStyle w:val="2"/>
        <w:spacing w:before="0" w:after="0" w:line="360" w:lineRule="auto"/>
        <w:rPr>
          <w:sz w:val="28"/>
          <w:szCs w:val="28"/>
        </w:rPr>
      </w:pPr>
      <w:bookmarkStart w:id="33" w:name="_Toc13789307"/>
      <w:r>
        <w:rPr>
          <w:sz w:val="28"/>
          <w:szCs w:val="28"/>
        </w:rPr>
        <w:t xml:space="preserve">4.5 </w:t>
      </w:r>
      <w:r>
        <w:rPr>
          <w:rFonts w:hint="eastAsia"/>
          <w:sz w:val="28"/>
          <w:szCs w:val="28"/>
        </w:rPr>
        <w:t>总结信息</w:t>
      </w:r>
      <w:bookmarkEnd w:id="33"/>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各市县防指、省防总各成员单位、有防汛防风防旱任务的企业事业单位每年4月中旬报送防汛准备工作情况，每次应急响应结束后24小时内报送本次防御工作总结，每年</w:t>
      </w:r>
      <w:r>
        <w:rPr>
          <w:rFonts w:ascii="仿宋_GB2312" w:eastAsia="仿宋_GB2312" w:hAnsi="宋体" w:cs="宋体"/>
          <w:kern w:val="0"/>
          <w:sz w:val="28"/>
          <w:szCs w:val="28"/>
        </w:rPr>
        <w:t>12月</w:t>
      </w:r>
      <w:r>
        <w:rPr>
          <w:rFonts w:ascii="仿宋_GB2312" w:eastAsia="仿宋_GB2312" w:hAnsi="宋体" w:cs="宋体" w:hint="eastAsia"/>
          <w:kern w:val="0"/>
          <w:sz w:val="28"/>
          <w:szCs w:val="28"/>
        </w:rPr>
        <w:t>中旬报送三防工作年度总结报告。</w:t>
      </w:r>
    </w:p>
    <w:p w:rsidR="00944E7D" w:rsidRDefault="00437234" w:rsidP="004F6324">
      <w:pPr>
        <w:pStyle w:val="1"/>
        <w:spacing w:before="0" w:after="0" w:line="480" w:lineRule="auto"/>
        <w:jc w:val="left"/>
        <w:rPr>
          <w:rFonts w:ascii="黑体" w:eastAsia="黑体" w:hAnsi="黑体"/>
        </w:rPr>
      </w:pPr>
      <w:bookmarkStart w:id="34" w:name="_Toc13789308"/>
      <w:r>
        <w:rPr>
          <w:rFonts w:ascii="黑体" w:eastAsia="黑体" w:hAnsi="黑体"/>
        </w:rPr>
        <w:t xml:space="preserve">5 </w:t>
      </w:r>
      <w:r>
        <w:rPr>
          <w:rFonts w:ascii="黑体" w:eastAsia="黑体" w:hAnsi="黑体" w:hint="eastAsia"/>
        </w:rPr>
        <w:t>预报预警</w:t>
      </w:r>
      <w:bookmarkEnd w:id="34"/>
    </w:p>
    <w:p w:rsidR="00944E7D" w:rsidRDefault="00437234" w:rsidP="004F6324">
      <w:pPr>
        <w:pStyle w:val="2"/>
        <w:spacing w:before="0" w:after="0" w:line="360" w:lineRule="auto"/>
        <w:rPr>
          <w:sz w:val="28"/>
          <w:szCs w:val="28"/>
        </w:rPr>
      </w:pPr>
      <w:bookmarkStart w:id="35" w:name="_Toc13789309"/>
      <w:r>
        <w:rPr>
          <w:sz w:val="28"/>
          <w:szCs w:val="28"/>
        </w:rPr>
        <w:t xml:space="preserve">5.1 </w:t>
      </w:r>
      <w:r>
        <w:rPr>
          <w:rFonts w:hint="eastAsia"/>
          <w:sz w:val="28"/>
          <w:szCs w:val="28"/>
        </w:rPr>
        <w:t>预警信息和责任部门</w:t>
      </w:r>
      <w:bookmarkEnd w:id="35"/>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预警信息包括台风</w:t>
      </w:r>
      <w:r>
        <w:rPr>
          <w:rFonts w:ascii="仿宋_GB2312" w:eastAsia="仿宋_GB2312" w:hAnsi="宋体" w:cs="宋体"/>
          <w:kern w:val="0"/>
          <w:sz w:val="28"/>
          <w:szCs w:val="28"/>
        </w:rPr>
        <w:t>、</w:t>
      </w:r>
      <w:r>
        <w:rPr>
          <w:rFonts w:ascii="仿宋_GB2312" w:eastAsia="仿宋_GB2312" w:hAnsi="宋体" w:cs="宋体" w:hint="eastAsia"/>
          <w:kern w:val="0"/>
          <w:sz w:val="28"/>
          <w:szCs w:val="28"/>
        </w:rPr>
        <w:t>暴雨、洪水</w:t>
      </w:r>
      <w:r>
        <w:rPr>
          <w:rFonts w:ascii="仿宋_GB2312" w:eastAsia="仿宋_GB2312" w:hAnsi="宋体" w:cs="宋体"/>
          <w:kern w:val="0"/>
          <w:sz w:val="28"/>
          <w:szCs w:val="28"/>
        </w:rPr>
        <w:t>、</w:t>
      </w:r>
      <w:r>
        <w:rPr>
          <w:rFonts w:ascii="仿宋_GB2312" w:eastAsia="仿宋_GB2312" w:hAnsi="宋体" w:cs="宋体" w:hint="eastAsia"/>
          <w:kern w:val="0"/>
          <w:sz w:val="28"/>
          <w:szCs w:val="28"/>
        </w:rPr>
        <w:t>干旱、风暴潮等信息。</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省气象局负责本省暴雨、台风、</w:t>
      </w:r>
      <w:bookmarkStart w:id="36" w:name="_Hlk13474712"/>
      <w:r>
        <w:rPr>
          <w:rFonts w:ascii="仿宋_GB2312" w:eastAsia="仿宋_GB2312" w:hAnsi="宋体" w:cs="宋体" w:hint="eastAsia"/>
          <w:kern w:val="0"/>
          <w:sz w:val="28"/>
          <w:szCs w:val="28"/>
        </w:rPr>
        <w:t>干旱</w:t>
      </w:r>
      <w:bookmarkEnd w:id="36"/>
      <w:r>
        <w:rPr>
          <w:rFonts w:ascii="仿宋_GB2312" w:eastAsia="仿宋_GB2312" w:hAnsi="宋体" w:cs="宋体" w:hint="eastAsia"/>
          <w:kern w:val="0"/>
          <w:sz w:val="28"/>
          <w:szCs w:val="28"/>
        </w:rPr>
        <w:t>等预报预警工作；省水务厅负责</w:t>
      </w:r>
      <w:bookmarkStart w:id="37" w:name="_Hlk13474668"/>
      <w:r>
        <w:rPr>
          <w:rFonts w:ascii="仿宋_GB2312" w:eastAsia="仿宋_GB2312" w:hAnsi="宋体" w:cs="宋体" w:hint="eastAsia"/>
          <w:kern w:val="0"/>
          <w:sz w:val="28"/>
          <w:szCs w:val="28"/>
        </w:rPr>
        <w:t>本省</w:t>
      </w:r>
      <w:bookmarkEnd w:id="37"/>
      <w:r>
        <w:rPr>
          <w:rFonts w:ascii="仿宋_GB2312" w:eastAsia="仿宋_GB2312" w:hAnsi="宋体" w:cs="宋体" w:hint="eastAsia"/>
          <w:kern w:val="0"/>
          <w:sz w:val="28"/>
          <w:szCs w:val="28"/>
        </w:rPr>
        <w:t>江河、水库、干旱等预报预警工作；省自然资源和规划厅负责</w:t>
      </w:r>
      <w:bookmarkStart w:id="38" w:name="_Hlk13474742"/>
      <w:r>
        <w:rPr>
          <w:rFonts w:ascii="仿宋_GB2312" w:eastAsia="仿宋_GB2312" w:hAnsi="宋体" w:cs="宋体" w:hint="eastAsia"/>
          <w:kern w:val="0"/>
          <w:sz w:val="28"/>
          <w:szCs w:val="28"/>
        </w:rPr>
        <w:t>本省</w:t>
      </w:r>
      <w:bookmarkEnd w:id="38"/>
      <w:r>
        <w:rPr>
          <w:rFonts w:ascii="仿宋_GB2312" w:eastAsia="仿宋_GB2312" w:hAnsi="宋体" w:cs="宋体" w:hint="eastAsia"/>
          <w:kern w:val="0"/>
          <w:sz w:val="28"/>
          <w:szCs w:val="28"/>
        </w:rPr>
        <w:t>地质灾害等预报预警工作；省应急管理厅负责本省海浪、风暴潮等预报预警工作；省生态环境厅负责本省突发生态环境事件等预报预警工作。</w:t>
      </w:r>
    </w:p>
    <w:p w:rsidR="00944E7D" w:rsidRDefault="00437234" w:rsidP="004F6324">
      <w:pPr>
        <w:pStyle w:val="2"/>
        <w:spacing w:before="0" w:after="0" w:line="360" w:lineRule="auto"/>
        <w:rPr>
          <w:sz w:val="28"/>
          <w:szCs w:val="28"/>
        </w:rPr>
      </w:pPr>
      <w:bookmarkStart w:id="39" w:name="_Toc13789310"/>
      <w:r>
        <w:rPr>
          <w:sz w:val="28"/>
          <w:szCs w:val="28"/>
        </w:rPr>
        <w:t xml:space="preserve">5.2 </w:t>
      </w:r>
      <w:r>
        <w:rPr>
          <w:rFonts w:hint="eastAsia"/>
          <w:sz w:val="28"/>
          <w:szCs w:val="28"/>
        </w:rPr>
        <w:t>预警发布和解除程序</w:t>
      </w:r>
      <w:bookmarkEnd w:id="39"/>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依据有关监测信息，由相关行业主管部门决定启动预警。按照《海南省突发事件预警信息发布管理暂行办法》程序，通过省突发事件预警信息发布中心正式对外发布。新闻宣传单位、通信运营商向公众发送、播报预警信息和防御指引。</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预警发布后，行业主管部门根据灾害发展趋势，按照审批权限，及时提高或降低预警等级，灾害基本消除或得到有效控制时，行业主管部门视</w:t>
      </w:r>
      <w:r>
        <w:rPr>
          <w:rFonts w:ascii="仿宋_GB2312" w:eastAsia="仿宋_GB2312" w:hAnsi="宋体" w:cs="宋体" w:hint="eastAsia"/>
          <w:kern w:val="0"/>
          <w:sz w:val="28"/>
          <w:szCs w:val="28"/>
        </w:rPr>
        <w:lastRenderedPageBreak/>
        <w:t>情况按程序解除预警。</w:t>
      </w:r>
    </w:p>
    <w:p w:rsidR="00944E7D" w:rsidRDefault="00437234" w:rsidP="004F6324">
      <w:pPr>
        <w:pStyle w:val="1"/>
        <w:spacing w:before="0" w:after="0" w:line="480" w:lineRule="auto"/>
        <w:jc w:val="left"/>
        <w:rPr>
          <w:rFonts w:ascii="黑体" w:eastAsia="黑体" w:hAnsi="黑体"/>
        </w:rPr>
      </w:pPr>
      <w:bookmarkStart w:id="40" w:name="_Toc13789311"/>
      <w:r>
        <w:rPr>
          <w:rFonts w:ascii="黑体" w:eastAsia="黑体" w:hAnsi="黑体"/>
        </w:rPr>
        <w:t xml:space="preserve">6 </w:t>
      </w:r>
      <w:r>
        <w:rPr>
          <w:rFonts w:ascii="黑体" w:eastAsia="黑体" w:hAnsi="黑体" w:hint="eastAsia"/>
        </w:rPr>
        <w:t>应急响应</w:t>
      </w:r>
      <w:bookmarkEnd w:id="40"/>
    </w:p>
    <w:p w:rsidR="00944E7D" w:rsidRDefault="00437234" w:rsidP="004F6324">
      <w:pPr>
        <w:pStyle w:val="2"/>
        <w:spacing w:before="0" w:after="0" w:line="360" w:lineRule="auto"/>
        <w:rPr>
          <w:sz w:val="28"/>
          <w:szCs w:val="28"/>
        </w:rPr>
      </w:pPr>
      <w:bookmarkStart w:id="41" w:name="_Toc13789312"/>
      <w:r>
        <w:rPr>
          <w:sz w:val="28"/>
          <w:szCs w:val="28"/>
        </w:rPr>
        <w:t xml:space="preserve">6.1 </w:t>
      </w:r>
      <w:r>
        <w:rPr>
          <w:rFonts w:hint="eastAsia"/>
          <w:sz w:val="28"/>
          <w:szCs w:val="28"/>
        </w:rPr>
        <w:t>响应分级</w:t>
      </w:r>
      <w:bookmarkEnd w:id="41"/>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应急响应按照水风旱灾害的严重程度和影响范围由低至高分为Ⅳ级、Ⅲ级、Ⅱ级、Ⅰ级。</w:t>
      </w:r>
    </w:p>
    <w:p w:rsidR="00944E7D" w:rsidRDefault="00437234" w:rsidP="004F6324">
      <w:pPr>
        <w:pStyle w:val="2"/>
        <w:spacing w:before="0" w:after="0" w:line="360" w:lineRule="auto"/>
        <w:rPr>
          <w:sz w:val="28"/>
          <w:szCs w:val="28"/>
        </w:rPr>
      </w:pPr>
      <w:bookmarkStart w:id="42" w:name="_Toc13789313"/>
      <w:r>
        <w:rPr>
          <w:sz w:val="28"/>
          <w:szCs w:val="28"/>
        </w:rPr>
        <w:t xml:space="preserve">6.2 </w:t>
      </w:r>
      <w:r>
        <w:rPr>
          <w:rFonts w:hint="eastAsia"/>
          <w:sz w:val="28"/>
          <w:szCs w:val="28"/>
        </w:rPr>
        <w:t>响应程序</w:t>
      </w:r>
      <w:bookmarkEnd w:id="42"/>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省防总根据预警信息和水、风、旱灾害可能</w:t>
      </w:r>
      <w:r w:rsidR="00CE1F1C">
        <w:rPr>
          <w:rFonts w:ascii="仿宋_GB2312" w:eastAsia="仿宋_GB2312" w:hAnsi="宋体" w:cs="宋体" w:hint="eastAsia"/>
          <w:kern w:val="0"/>
          <w:sz w:val="28"/>
          <w:szCs w:val="28"/>
        </w:rPr>
        <w:t>影响</w:t>
      </w:r>
      <w:r>
        <w:rPr>
          <w:rFonts w:ascii="仿宋_GB2312" w:eastAsia="仿宋_GB2312" w:hAnsi="宋体" w:cs="宋体" w:hint="eastAsia"/>
          <w:kern w:val="0"/>
          <w:sz w:val="28"/>
          <w:szCs w:val="28"/>
        </w:rPr>
        <w:t>的范围、影响程度和发展趋势，及时启动、提高或降低、解除本省相应级别的应急响应，上报国家防总和省委省政府，通知</w:t>
      </w:r>
      <w:r w:rsidR="00423B99">
        <w:rPr>
          <w:rFonts w:ascii="仿宋_GB2312" w:eastAsia="仿宋_GB2312" w:hAnsi="宋体" w:cs="宋体" w:hint="eastAsia"/>
          <w:kern w:val="0"/>
          <w:sz w:val="28"/>
          <w:szCs w:val="28"/>
        </w:rPr>
        <w:t>各市县防指、</w:t>
      </w:r>
      <w:r>
        <w:rPr>
          <w:rFonts w:ascii="仿宋_GB2312" w:eastAsia="仿宋_GB2312" w:hAnsi="宋体" w:cs="宋体" w:hint="eastAsia"/>
          <w:kern w:val="0"/>
          <w:sz w:val="28"/>
          <w:szCs w:val="28"/>
        </w:rPr>
        <w:t>省防总各成员单位和相关企业事业单位，并通报媒体向社会发布。</w:t>
      </w:r>
    </w:p>
    <w:p w:rsidR="00944E7D" w:rsidRDefault="00437234" w:rsidP="004F6324">
      <w:pPr>
        <w:pStyle w:val="2"/>
        <w:spacing w:before="0" w:after="0" w:line="360" w:lineRule="auto"/>
        <w:rPr>
          <w:sz w:val="28"/>
          <w:szCs w:val="28"/>
        </w:rPr>
      </w:pPr>
      <w:bookmarkStart w:id="43" w:name="_Toc13789314"/>
      <w:r>
        <w:rPr>
          <w:sz w:val="28"/>
          <w:szCs w:val="28"/>
        </w:rPr>
        <w:t xml:space="preserve">6.3 </w:t>
      </w:r>
      <w:r>
        <w:rPr>
          <w:rFonts w:hint="eastAsia"/>
          <w:sz w:val="28"/>
          <w:szCs w:val="28"/>
        </w:rPr>
        <w:t>响应指挥</w:t>
      </w:r>
      <w:bookmarkEnd w:id="43"/>
    </w:p>
    <w:p w:rsidR="00944E7D" w:rsidRDefault="00EF51CF" w:rsidP="004F6324">
      <w:pPr>
        <w:spacing w:line="360" w:lineRule="auto"/>
        <w:ind w:firstLineChars="200" w:firstLine="560"/>
        <w:rPr>
          <w:rFonts w:ascii="仿宋_GB2312" w:eastAsia="仿宋_GB2312" w:hAnsi="宋体" w:cs="宋体"/>
          <w:kern w:val="0"/>
          <w:sz w:val="28"/>
          <w:szCs w:val="28"/>
        </w:rPr>
      </w:pPr>
      <w:bookmarkStart w:id="44" w:name="_Hlk13752328"/>
      <w:r w:rsidRPr="00794F60">
        <w:rPr>
          <w:rFonts w:ascii="仿宋_GB2312" w:eastAsia="仿宋_GB2312" w:hAnsi="宋体" w:cs="宋体" w:hint="eastAsia"/>
          <w:kern w:val="0"/>
          <w:sz w:val="28"/>
          <w:szCs w:val="28"/>
        </w:rPr>
        <w:t>达到</w:t>
      </w:r>
      <w:bookmarkEnd w:id="44"/>
      <w:r w:rsidRPr="00794F60">
        <w:rPr>
          <w:rFonts w:ascii="仿宋_GB2312" w:eastAsia="仿宋_GB2312" w:hAnsi="宋体" w:cs="宋体" w:hint="eastAsia"/>
          <w:kern w:val="0"/>
          <w:sz w:val="28"/>
          <w:szCs w:val="28"/>
        </w:rPr>
        <w:t>Ⅳ级应急响应启动条件后，</w:t>
      </w:r>
      <w:r w:rsidR="00437234">
        <w:rPr>
          <w:rFonts w:ascii="仿宋_GB2312" w:eastAsia="仿宋_GB2312" w:hAnsi="宋体" w:cs="宋体" w:hint="eastAsia"/>
          <w:kern w:val="0"/>
          <w:sz w:val="28"/>
          <w:szCs w:val="28"/>
        </w:rPr>
        <w:t>由省水务厅或省应急管理厅分管</w:t>
      </w:r>
      <w:r w:rsidR="007F5C95">
        <w:rPr>
          <w:rFonts w:ascii="仿宋_GB2312" w:eastAsia="仿宋_GB2312" w:hAnsi="宋体" w:cs="宋体" w:hint="eastAsia"/>
          <w:kern w:val="0"/>
          <w:sz w:val="28"/>
          <w:szCs w:val="28"/>
        </w:rPr>
        <w:t>负责人</w:t>
      </w:r>
      <w:r>
        <w:rPr>
          <w:rFonts w:ascii="仿宋_GB2312" w:eastAsia="仿宋_GB2312" w:hAnsi="宋体" w:cs="宋体" w:hint="eastAsia"/>
          <w:kern w:val="0"/>
          <w:sz w:val="28"/>
          <w:szCs w:val="28"/>
        </w:rPr>
        <w:t>批准并</w:t>
      </w:r>
      <w:r w:rsidR="00437234">
        <w:rPr>
          <w:rFonts w:ascii="仿宋_GB2312" w:eastAsia="仿宋_GB2312" w:hAnsi="宋体" w:cs="宋体" w:hint="eastAsia"/>
          <w:kern w:val="0"/>
          <w:sz w:val="28"/>
          <w:szCs w:val="28"/>
        </w:rPr>
        <w:t>坐镇指挥，省防总办公室</w:t>
      </w:r>
      <w:bookmarkStart w:id="45" w:name="_Hlk13752866"/>
      <w:r w:rsidR="00437234">
        <w:rPr>
          <w:rFonts w:ascii="仿宋_GB2312" w:eastAsia="仿宋_GB2312" w:hAnsi="宋体" w:cs="宋体" w:hint="eastAsia"/>
          <w:kern w:val="0"/>
          <w:sz w:val="28"/>
          <w:szCs w:val="28"/>
        </w:rPr>
        <w:t>负责人</w:t>
      </w:r>
      <w:bookmarkEnd w:id="45"/>
      <w:r w:rsidR="00437234">
        <w:rPr>
          <w:rFonts w:ascii="仿宋_GB2312" w:eastAsia="仿宋_GB2312" w:hAnsi="宋体" w:cs="宋体" w:hint="eastAsia"/>
          <w:kern w:val="0"/>
          <w:sz w:val="28"/>
          <w:szCs w:val="28"/>
        </w:rPr>
        <w:t>协助指挥，省防总相关成员单位业务人员参与应急值守。</w:t>
      </w:r>
    </w:p>
    <w:p w:rsidR="00944E7D" w:rsidRDefault="00EF51CF" w:rsidP="004F6324">
      <w:pPr>
        <w:spacing w:line="360" w:lineRule="auto"/>
        <w:ind w:firstLineChars="200" w:firstLine="560"/>
        <w:rPr>
          <w:rFonts w:ascii="仿宋_GB2312" w:eastAsia="仿宋_GB2312" w:hAnsi="宋体" w:cs="宋体"/>
          <w:kern w:val="0"/>
          <w:sz w:val="28"/>
          <w:szCs w:val="28"/>
        </w:rPr>
      </w:pPr>
      <w:r w:rsidRPr="00794F60">
        <w:rPr>
          <w:rFonts w:ascii="仿宋_GB2312" w:eastAsia="仿宋_GB2312" w:hAnsi="宋体" w:cs="宋体" w:hint="eastAsia"/>
          <w:kern w:val="0"/>
          <w:sz w:val="28"/>
          <w:szCs w:val="28"/>
        </w:rPr>
        <w:t>达到</w:t>
      </w:r>
      <w:r w:rsidR="00437234">
        <w:rPr>
          <w:rFonts w:ascii="仿宋_GB2312" w:eastAsia="仿宋_GB2312" w:hAnsi="宋体" w:cs="宋体" w:hint="eastAsia"/>
          <w:kern w:val="0"/>
          <w:sz w:val="28"/>
          <w:szCs w:val="28"/>
        </w:rPr>
        <w:t>Ⅲ级应急响应启动</w:t>
      </w:r>
      <w:r w:rsidRPr="00794F60">
        <w:rPr>
          <w:rFonts w:ascii="仿宋_GB2312" w:eastAsia="仿宋_GB2312" w:hAnsi="宋体" w:cs="宋体" w:hint="eastAsia"/>
          <w:kern w:val="0"/>
          <w:sz w:val="28"/>
          <w:szCs w:val="28"/>
        </w:rPr>
        <w:t>条件</w:t>
      </w:r>
      <w:r w:rsidR="00437234">
        <w:rPr>
          <w:rFonts w:ascii="仿宋_GB2312" w:eastAsia="仿宋_GB2312" w:hAnsi="宋体" w:cs="宋体" w:hint="eastAsia"/>
          <w:kern w:val="0"/>
          <w:sz w:val="28"/>
          <w:szCs w:val="28"/>
        </w:rPr>
        <w:t>后，由省防总副总指挥</w:t>
      </w:r>
      <w:r>
        <w:rPr>
          <w:rFonts w:ascii="仿宋_GB2312" w:eastAsia="仿宋_GB2312" w:hAnsi="宋体" w:cs="宋体" w:hint="eastAsia"/>
          <w:kern w:val="0"/>
          <w:sz w:val="28"/>
          <w:szCs w:val="28"/>
        </w:rPr>
        <w:t>批准并</w:t>
      </w:r>
      <w:r w:rsidR="00437234">
        <w:rPr>
          <w:rFonts w:ascii="仿宋_GB2312" w:eastAsia="仿宋_GB2312" w:hAnsi="宋体" w:cs="宋体" w:hint="eastAsia"/>
          <w:kern w:val="0"/>
          <w:sz w:val="28"/>
          <w:szCs w:val="28"/>
        </w:rPr>
        <w:t>坐镇指挥，省水务厅或省应急管理厅分管</w:t>
      </w:r>
      <w:r w:rsidR="007F5C95">
        <w:rPr>
          <w:rFonts w:ascii="仿宋_GB2312" w:eastAsia="仿宋_GB2312" w:hAnsi="宋体" w:cs="宋体" w:hint="eastAsia"/>
          <w:kern w:val="0"/>
          <w:sz w:val="28"/>
          <w:szCs w:val="28"/>
        </w:rPr>
        <w:t>负责人</w:t>
      </w:r>
      <w:r w:rsidR="00437234">
        <w:rPr>
          <w:rFonts w:ascii="仿宋_GB2312" w:eastAsia="仿宋_GB2312" w:hAnsi="宋体" w:cs="宋体" w:hint="eastAsia"/>
          <w:kern w:val="0"/>
          <w:sz w:val="28"/>
          <w:szCs w:val="28"/>
        </w:rPr>
        <w:t>协助指挥，省防总相关成员单位业务部门负责人参与应急值守。</w:t>
      </w:r>
    </w:p>
    <w:p w:rsidR="00944E7D" w:rsidRDefault="00EF51CF" w:rsidP="004F6324">
      <w:pPr>
        <w:spacing w:line="360" w:lineRule="auto"/>
        <w:ind w:firstLineChars="200" w:firstLine="560"/>
        <w:rPr>
          <w:rFonts w:ascii="仿宋_GB2312" w:eastAsia="仿宋_GB2312" w:hAnsi="宋体" w:cs="宋体"/>
          <w:kern w:val="0"/>
          <w:sz w:val="28"/>
          <w:szCs w:val="28"/>
        </w:rPr>
      </w:pPr>
      <w:r w:rsidRPr="00794F60">
        <w:rPr>
          <w:rFonts w:ascii="仿宋_GB2312" w:eastAsia="仿宋_GB2312" w:hAnsi="宋体" w:cs="宋体" w:hint="eastAsia"/>
          <w:kern w:val="0"/>
          <w:sz w:val="28"/>
          <w:szCs w:val="28"/>
        </w:rPr>
        <w:t>达到</w:t>
      </w:r>
      <w:r w:rsidRPr="00EF51CF">
        <w:rPr>
          <w:rFonts w:ascii="仿宋_GB2312" w:eastAsia="仿宋_GB2312" w:hAnsi="宋体" w:cs="宋体" w:hint="eastAsia"/>
          <w:kern w:val="0"/>
          <w:sz w:val="28"/>
          <w:szCs w:val="28"/>
        </w:rPr>
        <w:t>Ⅱ</w:t>
      </w:r>
      <w:r w:rsidRPr="00794F60">
        <w:rPr>
          <w:rFonts w:ascii="仿宋_GB2312" w:eastAsia="仿宋_GB2312" w:hAnsi="宋体" w:cs="宋体" w:hint="eastAsia"/>
          <w:kern w:val="0"/>
          <w:sz w:val="28"/>
          <w:szCs w:val="28"/>
        </w:rPr>
        <w:t>级应急响应启动条件后，</w:t>
      </w:r>
      <w:r w:rsidR="00437234">
        <w:rPr>
          <w:rFonts w:ascii="仿宋_GB2312" w:eastAsia="仿宋_GB2312" w:hAnsi="宋体" w:cs="宋体" w:hint="eastAsia"/>
          <w:kern w:val="0"/>
          <w:sz w:val="28"/>
          <w:szCs w:val="28"/>
        </w:rPr>
        <w:t>由省防总总指挥</w:t>
      </w:r>
      <w:r w:rsidR="00012028">
        <w:rPr>
          <w:rFonts w:ascii="仿宋_GB2312" w:eastAsia="仿宋_GB2312" w:hAnsi="宋体" w:cs="宋体" w:hint="eastAsia"/>
          <w:kern w:val="0"/>
          <w:sz w:val="28"/>
          <w:szCs w:val="28"/>
        </w:rPr>
        <w:t>批准并</w:t>
      </w:r>
      <w:r w:rsidR="00437234">
        <w:rPr>
          <w:rFonts w:ascii="仿宋_GB2312" w:eastAsia="仿宋_GB2312" w:hAnsi="宋体" w:cs="宋体" w:hint="eastAsia"/>
          <w:kern w:val="0"/>
          <w:sz w:val="28"/>
          <w:szCs w:val="28"/>
        </w:rPr>
        <w:t>坐镇指挥，省防总副总指挥协助指挥，省防总成员单位分管负责人参与应急值守。</w:t>
      </w:r>
    </w:p>
    <w:p w:rsidR="00944E7D" w:rsidRDefault="00EF51CF" w:rsidP="004F6324">
      <w:pPr>
        <w:spacing w:line="360" w:lineRule="auto"/>
        <w:ind w:firstLineChars="200" w:firstLine="560"/>
        <w:rPr>
          <w:rFonts w:ascii="仿宋_GB2312" w:eastAsia="仿宋_GB2312" w:hAnsi="宋体" w:cs="宋体"/>
          <w:kern w:val="0"/>
          <w:sz w:val="28"/>
          <w:szCs w:val="28"/>
        </w:rPr>
      </w:pPr>
      <w:r w:rsidRPr="00794F60">
        <w:rPr>
          <w:rFonts w:ascii="仿宋_GB2312" w:eastAsia="仿宋_GB2312" w:hAnsi="宋体" w:cs="宋体" w:hint="eastAsia"/>
          <w:kern w:val="0"/>
          <w:sz w:val="28"/>
          <w:szCs w:val="28"/>
        </w:rPr>
        <w:t>达到</w:t>
      </w:r>
      <w:r w:rsidR="00437234">
        <w:rPr>
          <w:rFonts w:ascii="仿宋_GB2312" w:eastAsia="仿宋_GB2312" w:hAnsi="宋体" w:cs="宋体" w:hint="eastAsia"/>
          <w:kern w:val="0"/>
          <w:sz w:val="28"/>
          <w:szCs w:val="28"/>
        </w:rPr>
        <w:t>Ⅰ级应急响应启动</w:t>
      </w:r>
      <w:r w:rsidRPr="00794F60">
        <w:rPr>
          <w:rFonts w:ascii="仿宋_GB2312" w:eastAsia="仿宋_GB2312" w:hAnsi="宋体" w:cs="宋体" w:hint="eastAsia"/>
          <w:kern w:val="0"/>
          <w:sz w:val="28"/>
          <w:szCs w:val="28"/>
        </w:rPr>
        <w:t>条件</w:t>
      </w:r>
      <w:r w:rsidR="00437234">
        <w:rPr>
          <w:rFonts w:ascii="仿宋_GB2312" w:eastAsia="仿宋_GB2312" w:hAnsi="宋体" w:cs="宋体" w:hint="eastAsia"/>
          <w:kern w:val="0"/>
          <w:sz w:val="28"/>
          <w:szCs w:val="28"/>
        </w:rPr>
        <w:t>后，由省长（或授权的省领导）</w:t>
      </w:r>
      <w:r>
        <w:rPr>
          <w:rFonts w:ascii="仿宋_GB2312" w:eastAsia="仿宋_GB2312" w:hAnsi="宋体" w:cs="宋体" w:hint="eastAsia"/>
          <w:kern w:val="0"/>
          <w:sz w:val="28"/>
          <w:szCs w:val="28"/>
        </w:rPr>
        <w:t>批准并</w:t>
      </w:r>
      <w:r w:rsidR="00437234">
        <w:rPr>
          <w:rFonts w:ascii="仿宋_GB2312" w:eastAsia="仿宋_GB2312" w:hAnsi="宋体" w:cs="宋体" w:hint="eastAsia"/>
          <w:kern w:val="0"/>
          <w:sz w:val="28"/>
          <w:szCs w:val="28"/>
        </w:rPr>
        <w:t>坐镇指挥，省防总总指挥和副总指挥协助指挥，省防总成员单位主要负责人参与应急值守。</w:t>
      </w:r>
    </w:p>
    <w:p w:rsidR="00944E7D" w:rsidRDefault="00437234" w:rsidP="004F6324">
      <w:pPr>
        <w:pStyle w:val="2"/>
        <w:spacing w:before="0" w:after="0" w:line="360" w:lineRule="auto"/>
        <w:rPr>
          <w:sz w:val="28"/>
          <w:szCs w:val="28"/>
        </w:rPr>
      </w:pPr>
      <w:bookmarkStart w:id="46" w:name="_Toc13789315"/>
      <w:r>
        <w:rPr>
          <w:sz w:val="28"/>
          <w:szCs w:val="28"/>
        </w:rPr>
        <w:lastRenderedPageBreak/>
        <w:t>6.</w:t>
      </w:r>
      <w:r>
        <w:rPr>
          <w:rFonts w:hint="eastAsia"/>
          <w:sz w:val="28"/>
          <w:szCs w:val="28"/>
        </w:rPr>
        <w:t>4响应行动</w:t>
      </w:r>
      <w:bookmarkEnd w:id="46"/>
    </w:p>
    <w:p w:rsidR="00944E7D" w:rsidRDefault="00437234" w:rsidP="004F6324">
      <w:pPr>
        <w:pStyle w:val="3"/>
        <w:spacing w:before="0" w:after="0"/>
      </w:pPr>
      <w:r>
        <w:t>6.</w:t>
      </w:r>
      <w:r>
        <w:rPr>
          <w:rFonts w:hint="eastAsia"/>
        </w:rPr>
        <w:t>4</w:t>
      </w:r>
      <w:r>
        <w:t xml:space="preserve">.1 </w:t>
      </w:r>
      <w:r>
        <w:t>Ⅳ</w:t>
      </w:r>
      <w:r>
        <w:t>级</w:t>
      </w:r>
      <w:r>
        <w:rPr>
          <w:rFonts w:hint="eastAsia"/>
        </w:rPr>
        <w:t>应急</w:t>
      </w:r>
      <w:r>
        <w:t>响应行动</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）省水务厅或省应急管理厅分管</w:t>
      </w:r>
      <w:r w:rsidR="007F5C95">
        <w:rPr>
          <w:rFonts w:ascii="仿宋_GB2312" w:eastAsia="仿宋_GB2312" w:hAnsi="宋体" w:cs="宋体" w:hint="eastAsia"/>
          <w:kern w:val="0"/>
          <w:sz w:val="28"/>
          <w:szCs w:val="28"/>
        </w:rPr>
        <w:t>负责人</w:t>
      </w:r>
      <w:r>
        <w:rPr>
          <w:rFonts w:ascii="仿宋_GB2312" w:eastAsia="仿宋_GB2312" w:hAnsi="宋体" w:cs="宋体"/>
          <w:kern w:val="0"/>
          <w:sz w:val="28"/>
          <w:szCs w:val="28"/>
        </w:rPr>
        <w:t>主持会商，应急管理、水务、气象、自然资源、农业农村等部门及有关专家参加。</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）省防总发布防御工作通知，对</w:t>
      </w:r>
      <w:r>
        <w:rPr>
          <w:rFonts w:ascii="仿宋_GB2312" w:eastAsia="仿宋_GB2312" w:hAnsi="宋体" w:cs="宋体" w:hint="eastAsia"/>
          <w:kern w:val="0"/>
          <w:sz w:val="28"/>
          <w:szCs w:val="28"/>
        </w:rPr>
        <w:t>有关市县和</w:t>
      </w:r>
      <w:r>
        <w:rPr>
          <w:rFonts w:ascii="仿宋_GB2312" w:eastAsia="仿宋_GB2312" w:hAnsi="宋体" w:cs="宋体"/>
          <w:kern w:val="0"/>
          <w:sz w:val="28"/>
          <w:szCs w:val="28"/>
        </w:rPr>
        <w:t>单位提出防御工作要求。</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）省水务厅或省应急管理厅分管</w:t>
      </w:r>
      <w:r w:rsidR="007F5C95">
        <w:rPr>
          <w:rFonts w:ascii="仿宋_GB2312" w:eastAsia="仿宋_GB2312" w:hAnsi="宋体" w:cs="宋体" w:hint="eastAsia"/>
          <w:kern w:val="0"/>
          <w:sz w:val="28"/>
          <w:szCs w:val="28"/>
        </w:rPr>
        <w:t>负责人</w:t>
      </w:r>
      <w:r>
        <w:rPr>
          <w:rFonts w:ascii="仿宋_GB2312" w:eastAsia="仿宋_GB2312" w:hAnsi="宋体" w:cs="宋体" w:hint="eastAsia"/>
          <w:kern w:val="0"/>
          <w:sz w:val="28"/>
          <w:szCs w:val="28"/>
        </w:rPr>
        <w:t>视频</w:t>
      </w:r>
      <w:r>
        <w:rPr>
          <w:rFonts w:ascii="仿宋_GB2312" w:eastAsia="仿宋_GB2312" w:hAnsi="宋体" w:cs="宋体"/>
          <w:kern w:val="0"/>
          <w:sz w:val="28"/>
          <w:szCs w:val="28"/>
        </w:rPr>
        <w:t>连线有关市县防指进行动员</w:t>
      </w:r>
      <w:r>
        <w:rPr>
          <w:rFonts w:ascii="仿宋_GB2312" w:eastAsia="仿宋_GB2312" w:hAnsi="宋体" w:cs="宋体" w:hint="eastAsia"/>
          <w:kern w:val="0"/>
          <w:sz w:val="28"/>
          <w:szCs w:val="28"/>
        </w:rPr>
        <w:t>部署</w:t>
      </w:r>
      <w:r>
        <w:rPr>
          <w:rFonts w:ascii="仿宋_GB2312" w:eastAsia="仿宋_GB2312" w:hAnsi="宋体" w:cs="宋体"/>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kern w:val="0"/>
          <w:sz w:val="28"/>
          <w:szCs w:val="28"/>
        </w:rPr>
        <w:t>）必要时，省防总</w:t>
      </w:r>
      <w:r>
        <w:rPr>
          <w:rFonts w:ascii="仿宋_GB2312" w:eastAsia="仿宋_GB2312" w:hAnsi="宋体" w:cs="宋体" w:hint="eastAsia"/>
          <w:kern w:val="0"/>
          <w:sz w:val="28"/>
          <w:szCs w:val="28"/>
        </w:rPr>
        <w:t>成立</w:t>
      </w:r>
      <w:r w:rsidR="0006238D">
        <w:rPr>
          <w:rFonts w:ascii="仿宋_GB2312" w:eastAsia="仿宋_GB2312" w:hAnsi="宋体" w:cs="宋体" w:hint="eastAsia"/>
          <w:kern w:val="0"/>
          <w:sz w:val="28"/>
          <w:szCs w:val="28"/>
        </w:rPr>
        <w:t>检查</w:t>
      </w:r>
      <w:r w:rsidR="00BD6D32">
        <w:rPr>
          <w:rFonts w:ascii="仿宋_GB2312" w:eastAsia="仿宋_GB2312" w:hAnsi="宋体" w:cs="宋体" w:hint="eastAsia"/>
          <w:kern w:val="0"/>
          <w:sz w:val="28"/>
          <w:szCs w:val="28"/>
        </w:rPr>
        <w:t>督导</w:t>
      </w:r>
      <w:r>
        <w:rPr>
          <w:rFonts w:ascii="仿宋_GB2312" w:eastAsia="仿宋_GB2312" w:hAnsi="宋体" w:cs="宋体" w:hint="eastAsia"/>
          <w:kern w:val="0"/>
          <w:sz w:val="28"/>
          <w:szCs w:val="28"/>
        </w:rPr>
        <w:t>组对有关市县进行检查指导</w:t>
      </w:r>
      <w:r>
        <w:rPr>
          <w:rFonts w:ascii="仿宋_GB2312" w:eastAsia="仿宋_GB2312" w:hAnsi="宋体" w:cs="宋体"/>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sidR="00424776">
        <w:rPr>
          <w:rFonts w:ascii="仿宋_GB2312" w:eastAsia="仿宋_GB2312" w:hAnsi="宋体" w:cs="宋体"/>
          <w:kern w:val="0"/>
          <w:sz w:val="28"/>
          <w:szCs w:val="28"/>
        </w:rPr>
        <w:t>省防总</w:t>
      </w:r>
      <w:r>
        <w:rPr>
          <w:rFonts w:ascii="仿宋_GB2312" w:eastAsia="仿宋_GB2312" w:hAnsi="宋体" w:cs="宋体" w:hint="eastAsia"/>
          <w:kern w:val="0"/>
          <w:sz w:val="28"/>
          <w:szCs w:val="28"/>
        </w:rPr>
        <w:t>统筹</w:t>
      </w:r>
      <w:r>
        <w:rPr>
          <w:rFonts w:ascii="仿宋_GB2312" w:eastAsia="仿宋_GB2312" w:hAnsi="宋体" w:cs="宋体"/>
          <w:kern w:val="0"/>
          <w:sz w:val="28"/>
          <w:szCs w:val="28"/>
        </w:rPr>
        <w:t>有关专家、综合性消防救援队伍做好应急救援准备。</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6）省气象局每日至少报告两次天气预报和雨情监测情况</w:t>
      </w:r>
      <w:r>
        <w:rPr>
          <w:rFonts w:ascii="仿宋_GB2312" w:eastAsia="仿宋_GB2312" w:hAnsi="宋体" w:cs="宋体" w:hint="eastAsia"/>
          <w:kern w:val="0"/>
          <w:sz w:val="28"/>
          <w:szCs w:val="28"/>
        </w:rPr>
        <w:t>；</w:t>
      </w:r>
      <w:r>
        <w:rPr>
          <w:rFonts w:ascii="仿宋_GB2312" w:eastAsia="仿宋_GB2312" w:hAnsi="宋体" w:cs="宋体"/>
          <w:kern w:val="0"/>
          <w:sz w:val="28"/>
          <w:szCs w:val="28"/>
        </w:rPr>
        <w:t>省水务厅每日8时报告一次江河水库水情</w:t>
      </w:r>
      <w:r>
        <w:rPr>
          <w:rFonts w:ascii="仿宋_GB2312" w:eastAsia="仿宋_GB2312" w:hAnsi="宋体" w:cs="宋体" w:hint="eastAsia"/>
          <w:kern w:val="0"/>
          <w:sz w:val="28"/>
          <w:szCs w:val="28"/>
        </w:rPr>
        <w:t>，适时发布洪水预报；</w:t>
      </w:r>
      <w:r>
        <w:rPr>
          <w:rFonts w:ascii="仿宋_GB2312" w:eastAsia="仿宋_GB2312" w:hAnsi="宋体" w:cs="宋体"/>
          <w:kern w:val="0"/>
          <w:sz w:val="28"/>
          <w:szCs w:val="28"/>
        </w:rPr>
        <w:t>省应急管理厅每日报告一次海浪、风暴潮预报。</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kern w:val="0"/>
          <w:sz w:val="28"/>
          <w:szCs w:val="28"/>
        </w:rPr>
        <w:t>）</w:t>
      </w:r>
      <w:r>
        <w:rPr>
          <w:rFonts w:ascii="仿宋_GB2312" w:eastAsia="仿宋_GB2312" w:hAnsi="宋体" w:cs="宋体" w:hint="eastAsia"/>
          <w:kern w:val="0"/>
          <w:sz w:val="28"/>
          <w:szCs w:val="28"/>
        </w:rPr>
        <w:t>省防总有关成员单位24小时内按照“</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个100%”要求报送落实情况。</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kern w:val="0"/>
          <w:sz w:val="28"/>
          <w:szCs w:val="28"/>
        </w:rPr>
        <w:t>）省防总有关成员单位</w:t>
      </w:r>
      <w:r>
        <w:rPr>
          <w:rFonts w:ascii="仿宋_GB2312" w:eastAsia="仿宋_GB2312" w:hAnsi="宋体" w:cs="宋体" w:hint="eastAsia"/>
          <w:kern w:val="0"/>
          <w:sz w:val="28"/>
          <w:szCs w:val="28"/>
        </w:rPr>
        <w:t>及受</w:t>
      </w:r>
      <w:r>
        <w:rPr>
          <w:rFonts w:ascii="仿宋_GB2312" w:eastAsia="仿宋_GB2312" w:hAnsi="宋体" w:cs="宋体"/>
          <w:kern w:val="0"/>
          <w:sz w:val="28"/>
          <w:szCs w:val="28"/>
        </w:rPr>
        <w:t>影响市县防指</w:t>
      </w:r>
      <w:r>
        <w:rPr>
          <w:rFonts w:ascii="仿宋_GB2312" w:eastAsia="仿宋_GB2312" w:hAnsi="宋体" w:cs="宋体" w:hint="eastAsia"/>
          <w:kern w:val="0"/>
          <w:sz w:val="28"/>
          <w:szCs w:val="28"/>
        </w:rPr>
        <w:t>每日16时</w:t>
      </w:r>
      <w:r>
        <w:rPr>
          <w:rFonts w:ascii="仿宋_GB2312" w:eastAsia="仿宋_GB2312" w:hAnsi="宋体" w:cs="宋体"/>
          <w:kern w:val="0"/>
          <w:sz w:val="28"/>
          <w:szCs w:val="28"/>
        </w:rPr>
        <w:t>报告工作动态。</w:t>
      </w:r>
    </w:p>
    <w:p w:rsidR="00944E7D" w:rsidRDefault="00437234" w:rsidP="004F6324">
      <w:pPr>
        <w:pStyle w:val="3"/>
        <w:spacing w:before="0" w:after="0"/>
      </w:pPr>
      <w:r>
        <w:t>6.</w:t>
      </w:r>
      <w:r w:rsidR="009F76C4">
        <w:t>4</w:t>
      </w:r>
      <w:r>
        <w:t xml:space="preserve">.2 </w:t>
      </w:r>
      <w:r>
        <w:t>Ⅲ</w:t>
      </w:r>
      <w:r>
        <w:t>级应急响应行动</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）省防总副总指挥主持会商，应急管理、水务、气象、自然资源、农业农村等部门及</w:t>
      </w:r>
      <w:r>
        <w:rPr>
          <w:rFonts w:ascii="仿宋_GB2312" w:eastAsia="仿宋_GB2312" w:hAnsi="宋体" w:cs="宋体" w:hint="eastAsia"/>
          <w:kern w:val="0"/>
          <w:sz w:val="28"/>
          <w:szCs w:val="28"/>
        </w:rPr>
        <w:t>有关</w:t>
      </w:r>
      <w:r>
        <w:rPr>
          <w:rFonts w:ascii="仿宋_GB2312" w:eastAsia="仿宋_GB2312" w:hAnsi="宋体" w:cs="宋体"/>
          <w:kern w:val="0"/>
          <w:sz w:val="28"/>
          <w:szCs w:val="28"/>
        </w:rPr>
        <w:t>专家参加。</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）省防总发布防御工作通知，对</w:t>
      </w:r>
      <w:r>
        <w:rPr>
          <w:rFonts w:ascii="仿宋_GB2312" w:eastAsia="仿宋_GB2312" w:hAnsi="宋体" w:cs="宋体" w:hint="eastAsia"/>
          <w:kern w:val="0"/>
          <w:sz w:val="28"/>
          <w:szCs w:val="28"/>
        </w:rPr>
        <w:t>有关市县和</w:t>
      </w:r>
      <w:r>
        <w:rPr>
          <w:rFonts w:ascii="仿宋_GB2312" w:eastAsia="仿宋_GB2312" w:hAnsi="宋体" w:cs="宋体"/>
          <w:kern w:val="0"/>
          <w:sz w:val="28"/>
          <w:szCs w:val="28"/>
        </w:rPr>
        <w:t>单位提出具体防御工作要求。</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）省防总副总指挥主持召开部署会，</w:t>
      </w:r>
      <w:r>
        <w:rPr>
          <w:rFonts w:ascii="仿宋_GB2312" w:eastAsia="仿宋_GB2312" w:hAnsi="宋体" w:cs="宋体" w:hint="eastAsia"/>
          <w:kern w:val="0"/>
          <w:sz w:val="28"/>
          <w:szCs w:val="28"/>
        </w:rPr>
        <w:t>有关</w:t>
      </w:r>
      <w:r>
        <w:rPr>
          <w:rFonts w:ascii="仿宋_GB2312" w:eastAsia="仿宋_GB2312" w:hAnsi="宋体" w:cs="宋体"/>
          <w:kern w:val="0"/>
          <w:sz w:val="28"/>
          <w:szCs w:val="28"/>
        </w:rPr>
        <w:t>成员单位参加</w:t>
      </w:r>
      <w:r>
        <w:rPr>
          <w:rFonts w:ascii="仿宋_GB2312" w:eastAsia="仿宋_GB2312" w:hAnsi="宋体" w:cs="宋体" w:hint="eastAsia"/>
          <w:kern w:val="0"/>
          <w:sz w:val="28"/>
          <w:szCs w:val="28"/>
        </w:rPr>
        <w:t>，并视频连线</w:t>
      </w:r>
      <w:r>
        <w:rPr>
          <w:rFonts w:ascii="仿宋_GB2312" w:eastAsia="仿宋_GB2312" w:hAnsi="宋体" w:cs="宋体"/>
          <w:kern w:val="0"/>
          <w:sz w:val="28"/>
          <w:szCs w:val="28"/>
        </w:rPr>
        <w:t>有关市县防指。</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w:t>
      </w:r>
      <w:r>
        <w:rPr>
          <w:rFonts w:ascii="仿宋_GB2312" w:eastAsia="仿宋_GB2312" w:hAnsi="宋体" w:cs="宋体"/>
          <w:kern w:val="0"/>
          <w:sz w:val="28"/>
          <w:szCs w:val="28"/>
        </w:rPr>
        <w:t>）省防总</w:t>
      </w:r>
      <w:r>
        <w:rPr>
          <w:rFonts w:ascii="仿宋_GB2312" w:eastAsia="仿宋_GB2312" w:hAnsi="宋体" w:cs="宋体" w:hint="eastAsia"/>
          <w:kern w:val="0"/>
          <w:sz w:val="28"/>
          <w:szCs w:val="28"/>
        </w:rPr>
        <w:t>成立</w:t>
      </w:r>
      <w:r w:rsidR="0006238D">
        <w:rPr>
          <w:rFonts w:ascii="仿宋_GB2312" w:eastAsia="仿宋_GB2312" w:hAnsi="宋体" w:cs="宋体" w:hint="eastAsia"/>
          <w:kern w:val="0"/>
          <w:sz w:val="28"/>
          <w:szCs w:val="28"/>
        </w:rPr>
        <w:t>检查</w:t>
      </w:r>
      <w:r w:rsidR="00BD6D32">
        <w:rPr>
          <w:rFonts w:ascii="仿宋_GB2312" w:eastAsia="仿宋_GB2312" w:hAnsi="宋体" w:cs="宋体" w:hint="eastAsia"/>
          <w:kern w:val="0"/>
          <w:sz w:val="28"/>
          <w:szCs w:val="28"/>
        </w:rPr>
        <w:t>督导</w:t>
      </w:r>
      <w:r>
        <w:rPr>
          <w:rFonts w:ascii="仿宋_GB2312" w:eastAsia="仿宋_GB2312" w:hAnsi="宋体" w:cs="宋体" w:hint="eastAsia"/>
          <w:kern w:val="0"/>
          <w:sz w:val="28"/>
          <w:szCs w:val="28"/>
        </w:rPr>
        <w:t>组对有关市县进行检查指导</w:t>
      </w:r>
      <w:r>
        <w:rPr>
          <w:rFonts w:ascii="仿宋_GB2312" w:eastAsia="仿宋_GB2312" w:hAnsi="宋体" w:cs="宋体"/>
          <w:kern w:val="0"/>
          <w:sz w:val="28"/>
          <w:szCs w:val="28"/>
        </w:rPr>
        <w:t>，必要时派出专家组。</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sidR="00424776">
        <w:rPr>
          <w:rFonts w:ascii="仿宋_GB2312" w:eastAsia="仿宋_GB2312" w:hAnsi="宋体" w:cs="宋体"/>
          <w:kern w:val="0"/>
          <w:sz w:val="28"/>
          <w:szCs w:val="28"/>
        </w:rPr>
        <w:t>省防总</w:t>
      </w:r>
      <w:r>
        <w:rPr>
          <w:rFonts w:ascii="仿宋_GB2312" w:eastAsia="仿宋_GB2312" w:hAnsi="宋体" w:cs="宋体" w:hint="eastAsia"/>
          <w:kern w:val="0"/>
          <w:sz w:val="28"/>
          <w:szCs w:val="28"/>
        </w:rPr>
        <w:t>统筹</w:t>
      </w:r>
      <w:r>
        <w:rPr>
          <w:rFonts w:ascii="仿宋_GB2312" w:eastAsia="仿宋_GB2312" w:hAnsi="宋体" w:cs="宋体"/>
          <w:kern w:val="0"/>
          <w:sz w:val="28"/>
          <w:szCs w:val="28"/>
        </w:rPr>
        <w:t>综合性消防救援队伍</w:t>
      </w:r>
      <w:r>
        <w:rPr>
          <w:rFonts w:ascii="仿宋_GB2312" w:eastAsia="仿宋_GB2312" w:hAnsi="宋体" w:cs="宋体" w:hint="eastAsia"/>
          <w:kern w:val="0"/>
          <w:sz w:val="28"/>
          <w:szCs w:val="28"/>
        </w:rPr>
        <w:t>、</w:t>
      </w:r>
      <w:r>
        <w:rPr>
          <w:rFonts w:ascii="仿宋_GB2312" w:eastAsia="仿宋_GB2312" w:hAnsi="宋体" w:cs="宋体"/>
          <w:kern w:val="0"/>
          <w:sz w:val="28"/>
          <w:szCs w:val="28"/>
        </w:rPr>
        <w:t>驻琼部队、有关专家做好应急救援准备，省级防汛物资仓库做好</w:t>
      </w:r>
      <w:r>
        <w:rPr>
          <w:rFonts w:ascii="仿宋_GB2312" w:eastAsia="仿宋_GB2312" w:hAnsi="宋体" w:cs="宋体" w:hint="eastAsia"/>
          <w:kern w:val="0"/>
          <w:sz w:val="28"/>
          <w:szCs w:val="28"/>
        </w:rPr>
        <w:t>抢险救灾物资</w:t>
      </w:r>
      <w:r>
        <w:rPr>
          <w:rFonts w:ascii="仿宋_GB2312" w:eastAsia="仿宋_GB2312" w:hAnsi="宋体" w:cs="宋体"/>
          <w:kern w:val="0"/>
          <w:sz w:val="28"/>
          <w:szCs w:val="28"/>
        </w:rPr>
        <w:t>出库及运力准备</w:t>
      </w:r>
      <w:r>
        <w:rPr>
          <w:rFonts w:ascii="仿宋_GB2312" w:eastAsia="仿宋_GB2312" w:hAnsi="宋体" w:cs="宋体" w:hint="eastAsia"/>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kern w:val="0"/>
          <w:sz w:val="28"/>
          <w:szCs w:val="28"/>
        </w:rPr>
        <w:t>）省</w:t>
      </w:r>
      <w:r>
        <w:rPr>
          <w:rFonts w:ascii="仿宋_GB2312" w:eastAsia="仿宋_GB2312" w:hAnsi="宋体" w:cs="宋体" w:hint="eastAsia"/>
          <w:kern w:val="0"/>
          <w:sz w:val="28"/>
          <w:szCs w:val="28"/>
        </w:rPr>
        <w:t>气象局每6小时至少报告一次</w:t>
      </w:r>
      <w:r>
        <w:rPr>
          <w:rFonts w:ascii="仿宋_GB2312" w:eastAsia="仿宋_GB2312" w:hAnsi="宋体" w:cs="宋体"/>
          <w:kern w:val="0"/>
          <w:sz w:val="28"/>
          <w:szCs w:val="28"/>
        </w:rPr>
        <w:t>天气预报和雨情监测情况</w:t>
      </w:r>
      <w:r>
        <w:rPr>
          <w:rFonts w:ascii="仿宋_GB2312" w:eastAsia="仿宋_GB2312" w:hAnsi="宋体" w:cs="宋体" w:hint="eastAsia"/>
          <w:kern w:val="0"/>
          <w:sz w:val="28"/>
          <w:szCs w:val="28"/>
        </w:rPr>
        <w:t>；</w:t>
      </w:r>
      <w:r>
        <w:rPr>
          <w:rFonts w:ascii="仿宋_GB2312" w:eastAsia="仿宋_GB2312" w:hAnsi="宋体" w:cs="宋体"/>
          <w:kern w:val="0"/>
          <w:sz w:val="28"/>
          <w:szCs w:val="28"/>
        </w:rPr>
        <w:t>省水务厅每日8时、20时报告一次江河水库水情，</w:t>
      </w:r>
      <w:r>
        <w:rPr>
          <w:rFonts w:ascii="仿宋_GB2312" w:eastAsia="仿宋_GB2312" w:hAnsi="宋体" w:cs="宋体" w:hint="eastAsia"/>
          <w:kern w:val="0"/>
          <w:sz w:val="28"/>
          <w:szCs w:val="28"/>
        </w:rPr>
        <w:t>及时发布洪水预报；</w:t>
      </w:r>
      <w:r>
        <w:rPr>
          <w:rFonts w:ascii="仿宋_GB2312" w:eastAsia="仿宋_GB2312" w:hAnsi="宋体" w:cs="宋体"/>
          <w:kern w:val="0"/>
          <w:sz w:val="28"/>
          <w:szCs w:val="28"/>
        </w:rPr>
        <w:t>省应急管理厅每12小时报告一次海浪、风暴潮预报。</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kern w:val="0"/>
          <w:sz w:val="28"/>
          <w:szCs w:val="28"/>
        </w:rPr>
        <w:t>）</w:t>
      </w:r>
      <w:r>
        <w:rPr>
          <w:rFonts w:ascii="仿宋_GB2312" w:eastAsia="仿宋_GB2312" w:hAnsi="宋体" w:cs="宋体" w:hint="eastAsia"/>
          <w:kern w:val="0"/>
          <w:sz w:val="28"/>
          <w:szCs w:val="28"/>
        </w:rPr>
        <w:t>省防总有关成员单位每12小时按照“</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个100%”要求报送落实情况，未落实到位的</w:t>
      </w:r>
      <w:r>
        <w:rPr>
          <w:rFonts w:ascii="仿宋_GB2312" w:eastAsia="仿宋_GB2312" w:hAnsi="宋体" w:cs="宋体"/>
          <w:kern w:val="0"/>
          <w:sz w:val="28"/>
          <w:szCs w:val="28"/>
        </w:rPr>
        <w:t>每6小时续报一次。</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kern w:val="0"/>
          <w:sz w:val="28"/>
          <w:szCs w:val="28"/>
        </w:rPr>
        <w:t>）省防总有关成员单位及</w:t>
      </w:r>
      <w:r>
        <w:rPr>
          <w:rFonts w:ascii="仿宋_GB2312" w:eastAsia="仿宋_GB2312" w:hAnsi="宋体" w:cs="宋体" w:hint="eastAsia"/>
          <w:kern w:val="0"/>
          <w:sz w:val="28"/>
          <w:szCs w:val="28"/>
        </w:rPr>
        <w:t>受</w:t>
      </w:r>
      <w:r>
        <w:rPr>
          <w:rFonts w:ascii="仿宋_GB2312" w:eastAsia="仿宋_GB2312" w:hAnsi="宋体" w:cs="宋体"/>
          <w:kern w:val="0"/>
          <w:sz w:val="28"/>
          <w:szCs w:val="28"/>
        </w:rPr>
        <w:t>影响市县防指每日</w:t>
      </w:r>
      <w:r>
        <w:rPr>
          <w:rFonts w:ascii="仿宋_GB2312" w:eastAsia="仿宋_GB2312" w:hAnsi="宋体" w:cs="宋体" w:hint="eastAsia"/>
          <w:kern w:val="0"/>
          <w:sz w:val="28"/>
          <w:szCs w:val="28"/>
        </w:rPr>
        <w:t>8时、</w:t>
      </w:r>
      <w:r>
        <w:rPr>
          <w:rFonts w:ascii="仿宋_GB2312" w:eastAsia="仿宋_GB2312" w:hAnsi="宋体" w:cs="宋体"/>
          <w:kern w:val="0"/>
          <w:sz w:val="28"/>
          <w:szCs w:val="28"/>
        </w:rPr>
        <w:t>16时向省防总报告工作动态。</w:t>
      </w:r>
    </w:p>
    <w:p w:rsidR="00944E7D" w:rsidRDefault="00437234" w:rsidP="004F6324">
      <w:pPr>
        <w:pStyle w:val="3"/>
        <w:spacing w:before="0" w:after="0"/>
      </w:pPr>
      <w:r>
        <w:t>6.</w:t>
      </w:r>
      <w:r w:rsidR="009F76C4">
        <w:t>4</w:t>
      </w:r>
      <w:r>
        <w:t xml:space="preserve">.3 </w:t>
      </w:r>
      <w:r>
        <w:t>Ⅱ</w:t>
      </w:r>
      <w:r>
        <w:t>级应急响应行动</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）省防总</w:t>
      </w:r>
      <w:r>
        <w:rPr>
          <w:rFonts w:ascii="仿宋_GB2312" w:eastAsia="仿宋_GB2312" w:hAnsi="宋体" w:cs="宋体" w:hint="eastAsia"/>
          <w:kern w:val="0"/>
          <w:sz w:val="28"/>
          <w:szCs w:val="28"/>
        </w:rPr>
        <w:t>总指挥或</w:t>
      </w:r>
      <w:r>
        <w:rPr>
          <w:rFonts w:ascii="仿宋_GB2312" w:eastAsia="仿宋_GB2312" w:hAnsi="宋体" w:cs="宋体"/>
          <w:kern w:val="0"/>
          <w:sz w:val="28"/>
          <w:szCs w:val="28"/>
        </w:rPr>
        <w:t>副总指挥主持会商，应急管理、水务、气象、自然资源、农业农村等部门及有关专家参加。</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）省防总发布防汛防风抢险救灾工作通知。</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）省防总总指挥</w:t>
      </w:r>
      <w:r>
        <w:rPr>
          <w:rFonts w:ascii="仿宋_GB2312" w:eastAsia="仿宋_GB2312" w:hAnsi="宋体" w:cs="宋体" w:hint="eastAsia"/>
          <w:kern w:val="0"/>
          <w:sz w:val="28"/>
          <w:szCs w:val="28"/>
        </w:rPr>
        <w:t>或副总指挥</w:t>
      </w:r>
      <w:r>
        <w:rPr>
          <w:rFonts w:ascii="仿宋_GB2312" w:eastAsia="仿宋_GB2312" w:hAnsi="宋体" w:cs="宋体"/>
          <w:kern w:val="0"/>
          <w:sz w:val="28"/>
          <w:szCs w:val="28"/>
        </w:rPr>
        <w:t>主持召开</w:t>
      </w:r>
      <w:r>
        <w:rPr>
          <w:rFonts w:ascii="仿宋_GB2312" w:eastAsia="仿宋_GB2312" w:hAnsi="宋体" w:cs="宋体" w:hint="eastAsia"/>
          <w:kern w:val="0"/>
          <w:sz w:val="28"/>
          <w:szCs w:val="28"/>
        </w:rPr>
        <w:t>防御</w:t>
      </w:r>
      <w:r>
        <w:rPr>
          <w:rFonts w:ascii="仿宋_GB2312" w:eastAsia="仿宋_GB2312" w:hAnsi="宋体" w:cs="宋体"/>
          <w:kern w:val="0"/>
          <w:sz w:val="28"/>
          <w:szCs w:val="28"/>
        </w:rPr>
        <w:t>部署会，省防总有关成员单位参加，并</w:t>
      </w:r>
      <w:r>
        <w:rPr>
          <w:rFonts w:ascii="仿宋_GB2312" w:eastAsia="仿宋_GB2312" w:hAnsi="宋体" w:cs="宋体" w:hint="eastAsia"/>
          <w:kern w:val="0"/>
          <w:sz w:val="28"/>
          <w:szCs w:val="28"/>
        </w:rPr>
        <w:t>视频</w:t>
      </w:r>
      <w:r>
        <w:rPr>
          <w:rFonts w:ascii="仿宋_GB2312" w:eastAsia="仿宋_GB2312" w:hAnsi="宋体" w:cs="宋体"/>
          <w:kern w:val="0"/>
          <w:sz w:val="28"/>
          <w:szCs w:val="28"/>
        </w:rPr>
        <w:t>连线有关市县防指。</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kern w:val="0"/>
          <w:sz w:val="28"/>
          <w:szCs w:val="28"/>
        </w:rPr>
        <w:t>）省防总</w:t>
      </w:r>
      <w:r>
        <w:rPr>
          <w:rFonts w:ascii="仿宋_GB2312" w:eastAsia="仿宋_GB2312" w:hAnsi="宋体" w:cs="宋体" w:hint="eastAsia"/>
          <w:kern w:val="0"/>
          <w:sz w:val="28"/>
          <w:szCs w:val="28"/>
        </w:rPr>
        <w:t>成立</w:t>
      </w:r>
      <w:r>
        <w:rPr>
          <w:rFonts w:ascii="仿宋_GB2312" w:eastAsia="仿宋_GB2312" w:hAnsi="宋体" w:cs="宋体"/>
          <w:kern w:val="0"/>
          <w:sz w:val="28"/>
          <w:szCs w:val="28"/>
        </w:rPr>
        <w:t>厅级领导带队的</w:t>
      </w:r>
      <w:r w:rsidR="00BD6D32">
        <w:rPr>
          <w:rFonts w:ascii="仿宋_GB2312" w:eastAsia="仿宋_GB2312" w:hAnsi="宋体" w:cs="宋体" w:hint="eastAsia"/>
          <w:kern w:val="0"/>
          <w:sz w:val="28"/>
          <w:szCs w:val="28"/>
        </w:rPr>
        <w:t>督导</w:t>
      </w:r>
      <w:r>
        <w:rPr>
          <w:rFonts w:ascii="仿宋_GB2312" w:eastAsia="仿宋_GB2312" w:hAnsi="宋体" w:cs="宋体" w:hint="eastAsia"/>
          <w:kern w:val="0"/>
          <w:sz w:val="28"/>
          <w:szCs w:val="28"/>
        </w:rPr>
        <w:t>组和专家组加强对有关市县检查指导</w:t>
      </w:r>
      <w:r>
        <w:rPr>
          <w:rFonts w:ascii="仿宋_GB2312" w:eastAsia="仿宋_GB2312" w:hAnsi="宋体" w:cs="宋体"/>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sidR="00424776">
        <w:rPr>
          <w:rFonts w:ascii="仿宋_GB2312" w:eastAsia="仿宋_GB2312" w:hAnsi="宋体" w:cs="宋体"/>
          <w:kern w:val="0"/>
          <w:sz w:val="28"/>
          <w:szCs w:val="28"/>
        </w:rPr>
        <w:t>省防总</w:t>
      </w:r>
      <w:r>
        <w:rPr>
          <w:rFonts w:ascii="仿宋_GB2312" w:eastAsia="仿宋_GB2312" w:hAnsi="宋体" w:cs="宋体"/>
          <w:kern w:val="0"/>
          <w:sz w:val="28"/>
          <w:szCs w:val="28"/>
        </w:rPr>
        <w:t>组织综合性消防救援队伍、有关专家继续做好应急救援工作，</w:t>
      </w:r>
      <w:r>
        <w:rPr>
          <w:rFonts w:ascii="仿宋_GB2312" w:eastAsia="仿宋_GB2312" w:hAnsi="宋体" w:cs="宋体" w:hint="eastAsia"/>
          <w:kern w:val="0"/>
          <w:sz w:val="28"/>
          <w:szCs w:val="28"/>
        </w:rPr>
        <w:t>统筹</w:t>
      </w:r>
      <w:r>
        <w:rPr>
          <w:rFonts w:ascii="仿宋_GB2312" w:eastAsia="仿宋_GB2312" w:hAnsi="宋体" w:cs="宋体"/>
          <w:kern w:val="0"/>
          <w:sz w:val="28"/>
          <w:szCs w:val="28"/>
        </w:rPr>
        <w:t>驻琼部队做好抢险救灾力量预置工作，省级防汛物资仓库将</w:t>
      </w:r>
      <w:r>
        <w:rPr>
          <w:rFonts w:ascii="仿宋_GB2312" w:eastAsia="仿宋_GB2312" w:hAnsi="宋体" w:cs="宋体" w:hint="eastAsia"/>
          <w:kern w:val="0"/>
          <w:sz w:val="28"/>
          <w:szCs w:val="28"/>
        </w:rPr>
        <w:t>抢险救灾</w:t>
      </w:r>
      <w:r>
        <w:rPr>
          <w:rFonts w:ascii="仿宋_GB2312" w:eastAsia="仿宋_GB2312" w:hAnsi="宋体" w:cs="宋体"/>
          <w:kern w:val="0"/>
          <w:sz w:val="28"/>
          <w:szCs w:val="28"/>
        </w:rPr>
        <w:t>物资预置</w:t>
      </w:r>
      <w:r>
        <w:rPr>
          <w:rFonts w:ascii="仿宋_GB2312" w:eastAsia="仿宋_GB2312" w:hAnsi="宋体" w:cs="宋体" w:hint="eastAsia"/>
          <w:kern w:val="0"/>
          <w:sz w:val="28"/>
          <w:szCs w:val="28"/>
        </w:rPr>
        <w:t>到受灾地区。</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r>
        <w:rPr>
          <w:rFonts w:ascii="仿宋_GB2312" w:eastAsia="仿宋_GB2312" w:hAnsi="宋体" w:cs="宋体"/>
          <w:kern w:val="0"/>
          <w:sz w:val="28"/>
          <w:szCs w:val="28"/>
        </w:rPr>
        <w:t>）省气象局每3小时</w:t>
      </w:r>
      <w:r>
        <w:rPr>
          <w:rFonts w:ascii="仿宋_GB2312" w:eastAsia="仿宋_GB2312" w:hAnsi="宋体" w:cs="宋体" w:hint="eastAsia"/>
          <w:kern w:val="0"/>
          <w:sz w:val="28"/>
          <w:szCs w:val="28"/>
        </w:rPr>
        <w:t>至少</w:t>
      </w:r>
      <w:r>
        <w:rPr>
          <w:rFonts w:ascii="仿宋_GB2312" w:eastAsia="仿宋_GB2312" w:hAnsi="宋体" w:cs="宋体"/>
          <w:kern w:val="0"/>
          <w:sz w:val="28"/>
          <w:szCs w:val="28"/>
        </w:rPr>
        <w:t>报告</w:t>
      </w:r>
      <w:r>
        <w:rPr>
          <w:rFonts w:ascii="仿宋_GB2312" w:eastAsia="仿宋_GB2312" w:hAnsi="宋体" w:cs="宋体" w:hint="eastAsia"/>
          <w:kern w:val="0"/>
          <w:sz w:val="28"/>
          <w:szCs w:val="28"/>
        </w:rPr>
        <w:t>一次</w:t>
      </w:r>
      <w:r>
        <w:rPr>
          <w:rFonts w:ascii="仿宋_GB2312" w:eastAsia="仿宋_GB2312" w:hAnsi="宋体" w:cs="宋体"/>
          <w:kern w:val="0"/>
          <w:sz w:val="28"/>
          <w:szCs w:val="28"/>
        </w:rPr>
        <w:t>天气预报和雨情监测情况</w:t>
      </w:r>
      <w:r>
        <w:rPr>
          <w:rFonts w:ascii="仿宋_GB2312" w:eastAsia="仿宋_GB2312" w:hAnsi="宋体" w:cs="宋体" w:hint="eastAsia"/>
          <w:kern w:val="0"/>
          <w:sz w:val="28"/>
          <w:szCs w:val="28"/>
        </w:rPr>
        <w:t>；</w:t>
      </w:r>
      <w:r>
        <w:rPr>
          <w:rFonts w:ascii="仿宋_GB2312" w:eastAsia="仿宋_GB2312" w:hAnsi="宋体" w:cs="宋体"/>
          <w:kern w:val="0"/>
          <w:sz w:val="28"/>
          <w:szCs w:val="28"/>
        </w:rPr>
        <w:t>省水务厅每</w:t>
      </w:r>
      <w:r>
        <w:rPr>
          <w:rFonts w:ascii="仿宋_GB2312" w:eastAsia="仿宋_GB2312" w:hAnsi="宋体" w:cs="宋体" w:hint="eastAsia"/>
          <w:kern w:val="0"/>
          <w:sz w:val="28"/>
          <w:szCs w:val="28"/>
        </w:rPr>
        <w:t>6小</w:t>
      </w:r>
      <w:r>
        <w:rPr>
          <w:rFonts w:ascii="仿宋_GB2312" w:eastAsia="仿宋_GB2312" w:hAnsi="宋体" w:cs="宋体"/>
          <w:kern w:val="0"/>
          <w:sz w:val="28"/>
          <w:szCs w:val="28"/>
        </w:rPr>
        <w:t>时报告一次江河水库水情，</w:t>
      </w:r>
      <w:r>
        <w:rPr>
          <w:rFonts w:ascii="仿宋_GB2312" w:eastAsia="仿宋_GB2312" w:hAnsi="宋体" w:cs="宋体" w:hint="eastAsia"/>
          <w:kern w:val="0"/>
          <w:sz w:val="28"/>
          <w:szCs w:val="28"/>
        </w:rPr>
        <w:t>实时发布洪水预报；</w:t>
      </w:r>
      <w:r>
        <w:rPr>
          <w:rFonts w:ascii="仿宋_GB2312" w:eastAsia="仿宋_GB2312" w:hAnsi="宋体" w:cs="宋体"/>
          <w:kern w:val="0"/>
          <w:sz w:val="28"/>
          <w:szCs w:val="28"/>
        </w:rPr>
        <w:t>省应急管理厅每6小时报告一次海浪、风暴潮预报。</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kern w:val="0"/>
          <w:sz w:val="28"/>
          <w:szCs w:val="28"/>
        </w:rPr>
        <w:t>）</w:t>
      </w:r>
      <w:r>
        <w:rPr>
          <w:rFonts w:ascii="仿宋_GB2312" w:eastAsia="仿宋_GB2312" w:hAnsi="宋体" w:cs="宋体" w:hint="eastAsia"/>
          <w:kern w:val="0"/>
          <w:sz w:val="28"/>
          <w:szCs w:val="28"/>
        </w:rPr>
        <w:t>省防总有关成员单位每12小时按照“</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个100%”要求报送落实情况，未落实到位的</w:t>
      </w:r>
      <w:r>
        <w:rPr>
          <w:rFonts w:ascii="仿宋_GB2312" w:eastAsia="仿宋_GB2312" w:hAnsi="宋体" w:cs="宋体"/>
          <w:kern w:val="0"/>
          <w:sz w:val="28"/>
          <w:szCs w:val="28"/>
        </w:rPr>
        <w:t>每</w:t>
      </w:r>
      <w:r>
        <w:rPr>
          <w:rFonts w:ascii="仿宋_GB2312" w:eastAsia="仿宋_GB2312" w:hAnsi="宋体" w:cs="宋体" w:hint="eastAsia"/>
          <w:kern w:val="0"/>
          <w:sz w:val="28"/>
          <w:szCs w:val="28"/>
        </w:rPr>
        <w:t>3</w:t>
      </w:r>
      <w:r>
        <w:rPr>
          <w:rFonts w:ascii="仿宋_GB2312" w:eastAsia="仿宋_GB2312" w:hAnsi="宋体" w:cs="宋体"/>
          <w:kern w:val="0"/>
          <w:sz w:val="28"/>
          <w:szCs w:val="28"/>
        </w:rPr>
        <w:t>小时续报一次。</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kern w:val="0"/>
          <w:sz w:val="28"/>
          <w:szCs w:val="28"/>
        </w:rPr>
        <w:t>）省防总成员单位及</w:t>
      </w:r>
      <w:r>
        <w:rPr>
          <w:rFonts w:ascii="仿宋_GB2312" w:eastAsia="仿宋_GB2312" w:hAnsi="宋体" w:cs="宋体" w:hint="eastAsia"/>
          <w:kern w:val="0"/>
          <w:sz w:val="28"/>
          <w:szCs w:val="28"/>
        </w:rPr>
        <w:t>受</w:t>
      </w:r>
      <w:r>
        <w:rPr>
          <w:rFonts w:ascii="仿宋_GB2312" w:eastAsia="仿宋_GB2312" w:hAnsi="宋体" w:cs="宋体"/>
          <w:kern w:val="0"/>
          <w:sz w:val="28"/>
          <w:szCs w:val="28"/>
        </w:rPr>
        <w:t>影响市县防指每日</w:t>
      </w:r>
      <w:r>
        <w:rPr>
          <w:rFonts w:ascii="仿宋_GB2312" w:eastAsia="仿宋_GB2312" w:hAnsi="宋体" w:cs="宋体" w:hint="eastAsia"/>
          <w:kern w:val="0"/>
          <w:sz w:val="28"/>
          <w:szCs w:val="28"/>
        </w:rPr>
        <w:t>8时、</w:t>
      </w:r>
      <w:r>
        <w:rPr>
          <w:rFonts w:ascii="仿宋_GB2312" w:eastAsia="仿宋_GB2312" w:hAnsi="宋体" w:cs="宋体"/>
          <w:kern w:val="0"/>
          <w:sz w:val="28"/>
          <w:szCs w:val="28"/>
        </w:rPr>
        <w:t>16时报告工作动态。</w:t>
      </w:r>
    </w:p>
    <w:p w:rsidR="00944E7D" w:rsidRDefault="00437234" w:rsidP="004F6324">
      <w:pPr>
        <w:pStyle w:val="3"/>
        <w:spacing w:before="0" w:after="0"/>
      </w:pPr>
      <w:r>
        <w:t>6.</w:t>
      </w:r>
      <w:r w:rsidR="009F76C4">
        <w:t>4</w:t>
      </w:r>
      <w:r>
        <w:t xml:space="preserve">.4 </w:t>
      </w:r>
      <w:r>
        <w:t>Ⅰ</w:t>
      </w:r>
      <w:r>
        <w:t>级应急响应行动</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）省防总总指挥</w:t>
      </w:r>
      <w:r>
        <w:rPr>
          <w:rFonts w:ascii="仿宋_GB2312" w:eastAsia="仿宋_GB2312" w:hAnsi="宋体" w:cs="宋体" w:hint="eastAsia"/>
          <w:kern w:val="0"/>
          <w:sz w:val="28"/>
          <w:szCs w:val="28"/>
        </w:rPr>
        <w:t>或副总指挥</w:t>
      </w:r>
      <w:r>
        <w:rPr>
          <w:rFonts w:ascii="仿宋_GB2312" w:eastAsia="仿宋_GB2312" w:hAnsi="宋体" w:cs="宋体"/>
          <w:kern w:val="0"/>
          <w:sz w:val="28"/>
          <w:szCs w:val="28"/>
        </w:rPr>
        <w:t>主持会商，应急管理、水务、气象、自然资源、农业农村等部门及有关专家参加。</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CE1F1C">
        <w:rPr>
          <w:rFonts w:ascii="仿宋_GB2312" w:eastAsia="仿宋_GB2312" w:hAnsi="宋体" w:cs="宋体"/>
          <w:kern w:val="0"/>
          <w:sz w:val="28"/>
          <w:szCs w:val="28"/>
        </w:rPr>
        <w:t>）省防总发布抢险救灾工作</w:t>
      </w:r>
      <w:r>
        <w:rPr>
          <w:rFonts w:ascii="仿宋_GB2312" w:eastAsia="仿宋_GB2312" w:hAnsi="宋体" w:cs="宋体"/>
          <w:kern w:val="0"/>
          <w:sz w:val="28"/>
          <w:szCs w:val="28"/>
        </w:rPr>
        <w:t>紧急通知，根据需要经省委省政府主要领导同意，进入紧急防汛期</w:t>
      </w:r>
      <w:r>
        <w:rPr>
          <w:rFonts w:ascii="仿宋_GB2312" w:eastAsia="仿宋_GB2312" w:hAnsi="宋体" w:cs="宋体" w:hint="eastAsia"/>
          <w:kern w:val="0"/>
          <w:sz w:val="28"/>
          <w:szCs w:val="28"/>
        </w:rPr>
        <w:t>或</w:t>
      </w:r>
      <w:r>
        <w:rPr>
          <w:rFonts w:ascii="仿宋_GB2312" w:eastAsia="仿宋_GB2312" w:hAnsi="宋体" w:cs="宋体"/>
          <w:kern w:val="0"/>
          <w:sz w:val="28"/>
          <w:szCs w:val="28"/>
        </w:rPr>
        <w:t>非常抗旱期。</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）省防总总指挥主持召开</w:t>
      </w:r>
      <w:r>
        <w:rPr>
          <w:rFonts w:ascii="仿宋_GB2312" w:eastAsia="仿宋_GB2312" w:hAnsi="宋体" w:cs="宋体" w:hint="eastAsia"/>
          <w:kern w:val="0"/>
          <w:sz w:val="28"/>
          <w:szCs w:val="28"/>
        </w:rPr>
        <w:t>防御</w:t>
      </w:r>
      <w:r>
        <w:rPr>
          <w:rFonts w:ascii="仿宋_GB2312" w:eastAsia="仿宋_GB2312" w:hAnsi="宋体" w:cs="宋体"/>
          <w:kern w:val="0"/>
          <w:sz w:val="28"/>
          <w:szCs w:val="28"/>
        </w:rPr>
        <w:t>部署会，省防总成员单位</w:t>
      </w:r>
      <w:r>
        <w:rPr>
          <w:rFonts w:ascii="仿宋_GB2312" w:eastAsia="仿宋_GB2312" w:hAnsi="宋体" w:cs="宋体" w:hint="eastAsia"/>
          <w:kern w:val="0"/>
          <w:sz w:val="28"/>
          <w:szCs w:val="28"/>
        </w:rPr>
        <w:t>主要领导</w:t>
      </w:r>
      <w:r>
        <w:rPr>
          <w:rFonts w:ascii="仿宋_GB2312" w:eastAsia="仿宋_GB2312" w:hAnsi="宋体" w:cs="宋体"/>
          <w:kern w:val="0"/>
          <w:sz w:val="28"/>
          <w:szCs w:val="28"/>
        </w:rPr>
        <w:t>参加，并</w:t>
      </w:r>
      <w:r>
        <w:rPr>
          <w:rFonts w:ascii="仿宋_GB2312" w:eastAsia="仿宋_GB2312" w:hAnsi="宋体" w:cs="宋体" w:hint="eastAsia"/>
          <w:kern w:val="0"/>
          <w:sz w:val="28"/>
          <w:szCs w:val="28"/>
        </w:rPr>
        <w:t>视频</w:t>
      </w:r>
      <w:r>
        <w:rPr>
          <w:rFonts w:ascii="仿宋_GB2312" w:eastAsia="仿宋_GB2312" w:hAnsi="宋体" w:cs="宋体"/>
          <w:kern w:val="0"/>
          <w:sz w:val="28"/>
          <w:szCs w:val="28"/>
        </w:rPr>
        <w:t>连线有关市县防指，必要时提请省委省政府主要领导部署防汛防风防旱和抢险救灾工作。</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kern w:val="0"/>
          <w:sz w:val="28"/>
          <w:szCs w:val="28"/>
        </w:rPr>
        <w:t>）经省委省政府主要领导同意，</w:t>
      </w:r>
      <w:r>
        <w:rPr>
          <w:rFonts w:ascii="仿宋_GB2312" w:eastAsia="仿宋_GB2312" w:hAnsi="宋体" w:cs="宋体" w:hint="eastAsia"/>
          <w:kern w:val="0"/>
          <w:sz w:val="28"/>
          <w:szCs w:val="28"/>
        </w:rPr>
        <w:t>成立省</w:t>
      </w:r>
      <w:r>
        <w:rPr>
          <w:rFonts w:ascii="仿宋_GB2312" w:eastAsia="仿宋_GB2312" w:hAnsi="宋体" w:cs="宋体"/>
          <w:kern w:val="0"/>
          <w:sz w:val="28"/>
          <w:szCs w:val="28"/>
        </w:rPr>
        <w:t>级领导带队的</w:t>
      </w:r>
      <w:r w:rsidR="00BD6D32">
        <w:rPr>
          <w:rFonts w:ascii="仿宋_GB2312" w:eastAsia="仿宋_GB2312" w:hAnsi="宋体" w:cs="宋体" w:hint="eastAsia"/>
          <w:kern w:val="0"/>
          <w:sz w:val="28"/>
          <w:szCs w:val="28"/>
        </w:rPr>
        <w:t>督导</w:t>
      </w:r>
      <w:r>
        <w:rPr>
          <w:rFonts w:ascii="仿宋_GB2312" w:eastAsia="仿宋_GB2312" w:hAnsi="宋体" w:cs="宋体" w:hint="eastAsia"/>
          <w:kern w:val="0"/>
          <w:sz w:val="28"/>
          <w:szCs w:val="28"/>
        </w:rPr>
        <w:t>组和专家组对有关市县进行督导。</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sidR="00424776">
        <w:rPr>
          <w:rFonts w:ascii="仿宋_GB2312" w:eastAsia="仿宋_GB2312" w:hAnsi="宋体" w:cs="宋体"/>
          <w:kern w:val="0"/>
          <w:sz w:val="28"/>
          <w:szCs w:val="28"/>
        </w:rPr>
        <w:t>省防总</w:t>
      </w:r>
      <w:r>
        <w:rPr>
          <w:rFonts w:ascii="仿宋_GB2312" w:eastAsia="仿宋_GB2312" w:hAnsi="宋体" w:cs="宋体"/>
          <w:kern w:val="0"/>
          <w:sz w:val="28"/>
          <w:szCs w:val="28"/>
        </w:rPr>
        <w:t>组织综合性消防救援队伍、有关专家继续做好应急救援工作，</w:t>
      </w:r>
      <w:r>
        <w:rPr>
          <w:rFonts w:ascii="仿宋_GB2312" w:eastAsia="仿宋_GB2312" w:hAnsi="宋体" w:cs="宋体" w:hint="eastAsia"/>
          <w:kern w:val="0"/>
          <w:sz w:val="28"/>
          <w:szCs w:val="28"/>
        </w:rPr>
        <w:t>统筹</w:t>
      </w:r>
      <w:r>
        <w:rPr>
          <w:rFonts w:ascii="仿宋_GB2312" w:eastAsia="仿宋_GB2312" w:hAnsi="宋体" w:cs="宋体"/>
          <w:kern w:val="0"/>
          <w:sz w:val="28"/>
          <w:szCs w:val="28"/>
        </w:rPr>
        <w:t>驻琼部队开展抢险救灾工作，省级防汛物资仓库做好</w:t>
      </w:r>
      <w:r>
        <w:rPr>
          <w:rFonts w:ascii="仿宋_GB2312" w:eastAsia="仿宋_GB2312" w:hAnsi="宋体" w:cs="宋体" w:hint="eastAsia"/>
          <w:kern w:val="0"/>
          <w:sz w:val="28"/>
          <w:szCs w:val="28"/>
        </w:rPr>
        <w:t>抢险救灾</w:t>
      </w:r>
      <w:r>
        <w:rPr>
          <w:rFonts w:ascii="仿宋_GB2312" w:eastAsia="仿宋_GB2312" w:hAnsi="宋体" w:cs="宋体"/>
          <w:kern w:val="0"/>
          <w:sz w:val="28"/>
          <w:szCs w:val="28"/>
        </w:rPr>
        <w:t>物资调度工作</w:t>
      </w:r>
      <w:r>
        <w:rPr>
          <w:rFonts w:ascii="仿宋_GB2312" w:eastAsia="仿宋_GB2312" w:hAnsi="宋体" w:cs="宋体" w:hint="eastAsia"/>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kern w:val="0"/>
          <w:sz w:val="28"/>
          <w:szCs w:val="28"/>
        </w:rPr>
        <w:t>）省气象局每1小时报告</w:t>
      </w:r>
      <w:r>
        <w:rPr>
          <w:rFonts w:ascii="仿宋_GB2312" w:eastAsia="仿宋_GB2312" w:hAnsi="宋体" w:cs="宋体" w:hint="eastAsia"/>
          <w:kern w:val="0"/>
          <w:sz w:val="28"/>
          <w:szCs w:val="28"/>
        </w:rPr>
        <w:t>一次</w:t>
      </w:r>
      <w:r>
        <w:rPr>
          <w:rFonts w:ascii="仿宋_GB2312" w:eastAsia="仿宋_GB2312" w:hAnsi="宋体" w:cs="宋体"/>
          <w:kern w:val="0"/>
          <w:sz w:val="28"/>
          <w:szCs w:val="28"/>
        </w:rPr>
        <w:t>天气预报和雨情监测情况</w:t>
      </w:r>
      <w:r>
        <w:rPr>
          <w:rFonts w:ascii="仿宋_GB2312" w:eastAsia="仿宋_GB2312" w:hAnsi="宋体" w:cs="宋体" w:hint="eastAsia"/>
          <w:kern w:val="0"/>
          <w:sz w:val="28"/>
          <w:szCs w:val="28"/>
        </w:rPr>
        <w:t>；</w:t>
      </w:r>
      <w:r>
        <w:rPr>
          <w:rFonts w:ascii="仿宋_GB2312" w:eastAsia="仿宋_GB2312" w:hAnsi="宋体" w:cs="宋体"/>
          <w:kern w:val="0"/>
          <w:sz w:val="28"/>
          <w:szCs w:val="28"/>
        </w:rPr>
        <w:t>省水务厅每3小时报告一次江河水库水情，</w:t>
      </w:r>
      <w:r>
        <w:rPr>
          <w:rFonts w:ascii="仿宋_GB2312" w:eastAsia="仿宋_GB2312" w:hAnsi="宋体" w:cs="宋体" w:hint="eastAsia"/>
          <w:kern w:val="0"/>
          <w:sz w:val="28"/>
          <w:szCs w:val="28"/>
        </w:rPr>
        <w:t>随时发布洪水预报；</w:t>
      </w:r>
      <w:r>
        <w:rPr>
          <w:rFonts w:ascii="仿宋_GB2312" w:eastAsia="仿宋_GB2312" w:hAnsi="宋体" w:cs="宋体"/>
          <w:kern w:val="0"/>
          <w:sz w:val="28"/>
          <w:szCs w:val="28"/>
        </w:rPr>
        <w:t>省应急管理厅每3小时报告一次海浪、风暴潮预报。</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（7</w:t>
      </w:r>
      <w:r>
        <w:rPr>
          <w:rFonts w:ascii="仿宋_GB2312" w:eastAsia="仿宋_GB2312" w:hAnsi="宋体" w:cs="宋体"/>
          <w:kern w:val="0"/>
          <w:sz w:val="28"/>
          <w:szCs w:val="28"/>
        </w:rPr>
        <w:t>）</w:t>
      </w:r>
      <w:r>
        <w:rPr>
          <w:rFonts w:ascii="仿宋_GB2312" w:eastAsia="仿宋_GB2312" w:hAnsi="宋体" w:cs="宋体" w:hint="eastAsia"/>
          <w:kern w:val="0"/>
          <w:sz w:val="28"/>
          <w:szCs w:val="28"/>
        </w:rPr>
        <w:t>省防总有关成员单位每6小时按照“</w:t>
      </w:r>
      <w:r w:rsidR="003B4DEE">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个100%”要求报送落实情况，未落实到位的</w:t>
      </w:r>
      <w:r>
        <w:rPr>
          <w:rFonts w:ascii="仿宋_GB2312" w:eastAsia="仿宋_GB2312" w:hAnsi="宋体" w:cs="宋体"/>
          <w:kern w:val="0"/>
          <w:sz w:val="28"/>
          <w:szCs w:val="28"/>
        </w:rPr>
        <w:t>每</w:t>
      </w:r>
      <w:r>
        <w:rPr>
          <w:rFonts w:ascii="仿宋_GB2312" w:eastAsia="仿宋_GB2312" w:hAnsi="宋体" w:cs="宋体" w:hint="eastAsia"/>
          <w:kern w:val="0"/>
          <w:sz w:val="28"/>
          <w:szCs w:val="28"/>
        </w:rPr>
        <w:t>3</w:t>
      </w:r>
      <w:r>
        <w:rPr>
          <w:rFonts w:ascii="仿宋_GB2312" w:eastAsia="仿宋_GB2312" w:hAnsi="宋体" w:cs="宋体"/>
          <w:kern w:val="0"/>
          <w:sz w:val="28"/>
          <w:szCs w:val="28"/>
        </w:rPr>
        <w:t>小时续报一次。</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kern w:val="0"/>
          <w:sz w:val="28"/>
          <w:szCs w:val="28"/>
        </w:rPr>
        <w:t>）省防总成员单位及市县防指每日</w:t>
      </w:r>
      <w:r>
        <w:rPr>
          <w:rFonts w:ascii="仿宋_GB2312" w:eastAsia="仿宋_GB2312" w:hAnsi="宋体" w:cs="宋体" w:hint="eastAsia"/>
          <w:kern w:val="0"/>
          <w:sz w:val="28"/>
          <w:szCs w:val="28"/>
        </w:rPr>
        <w:t>8时、</w:t>
      </w:r>
      <w:r>
        <w:rPr>
          <w:rFonts w:ascii="仿宋_GB2312" w:eastAsia="仿宋_GB2312" w:hAnsi="宋体" w:cs="宋体"/>
          <w:kern w:val="0"/>
          <w:sz w:val="28"/>
          <w:szCs w:val="28"/>
        </w:rPr>
        <w:t>16时报告工作动态。</w:t>
      </w:r>
    </w:p>
    <w:p w:rsidR="004464CF" w:rsidRDefault="004464CF" w:rsidP="004F6324">
      <w:pPr>
        <w:pStyle w:val="2"/>
        <w:spacing w:before="0" w:after="0" w:line="360" w:lineRule="auto"/>
        <w:rPr>
          <w:sz w:val="28"/>
          <w:szCs w:val="28"/>
        </w:rPr>
      </w:pPr>
      <w:bookmarkStart w:id="47" w:name="_Toc13789316"/>
      <w:r>
        <w:rPr>
          <w:sz w:val="28"/>
          <w:szCs w:val="28"/>
        </w:rPr>
        <w:t xml:space="preserve">6.5 </w:t>
      </w:r>
      <w:r>
        <w:rPr>
          <w:rFonts w:hint="eastAsia"/>
          <w:sz w:val="28"/>
          <w:szCs w:val="28"/>
        </w:rPr>
        <w:t>极端情况</w:t>
      </w:r>
      <w:r w:rsidR="00C03502">
        <w:rPr>
          <w:rFonts w:hint="eastAsia"/>
          <w:sz w:val="28"/>
          <w:szCs w:val="28"/>
        </w:rPr>
        <w:t>响应措施</w:t>
      </w:r>
      <w:bookmarkEnd w:id="47"/>
    </w:p>
    <w:p w:rsidR="00E367F4" w:rsidRDefault="002743E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各市县防指建立易受台风、洪涝灾害影响造成“通信孤岛”“交通孤岛”</w:t>
      </w:r>
      <w:r w:rsidR="00C03502">
        <w:rPr>
          <w:rFonts w:ascii="仿宋_GB2312" w:eastAsia="仿宋_GB2312" w:hAnsi="宋体" w:cs="宋体" w:hint="eastAsia"/>
          <w:kern w:val="0"/>
          <w:sz w:val="28"/>
          <w:szCs w:val="28"/>
        </w:rPr>
        <w:t>的</w:t>
      </w:r>
      <w:r>
        <w:rPr>
          <w:rFonts w:ascii="仿宋_GB2312" w:eastAsia="仿宋_GB2312" w:hAnsi="宋体" w:cs="宋体" w:hint="eastAsia"/>
          <w:kern w:val="0"/>
          <w:sz w:val="28"/>
          <w:szCs w:val="28"/>
        </w:rPr>
        <w:t>应急处置机制，</w:t>
      </w:r>
      <w:r w:rsidR="00C03502">
        <w:rPr>
          <w:rFonts w:ascii="仿宋_GB2312" w:eastAsia="仿宋_GB2312" w:hAnsi="宋体" w:cs="宋体" w:hint="eastAsia"/>
          <w:kern w:val="0"/>
          <w:sz w:val="28"/>
          <w:szCs w:val="28"/>
        </w:rPr>
        <w:t>确保尽快</w:t>
      </w:r>
      <w:r>
        <w:rPr>
          <w:rFonts w:ascii="仿宋_GB2312" w:eastAsia="仿宋_GB2312" w:hAnsi="宋体" w:cs="宋体" w:hint="eastAsia"/>
          <w:kern w:val="0"/>
          <w:sz w:val="28"/>
          <w:szCs w:val="28"/>
        </w:rPr>
        <w:t>恢复通信、交通、供电等生活保障</w:t>
      </w:r>
      <w:r w:rsidR="00C03502">
        <w:rPr>
          <w:rFonts w:ascii="仿宋_GB2312" w:eastAsia="仿宋_GB2312" w:hAnsi="宋体" w:cs="宋体" w:hint="eastAsia"/>
          <w:kern w:val="0"/>
          <w:sz w:val="28"/>
          <w:szCs w:val="28"/>
        </w:rPr>
        <w:t>，</w:t>
      </w:r>
      <w:r w:rsidR="00063ADC">
        <w:rPr>
          <w:rFonts w:ascii="仿宋_GB2312" w:eastAsia="仿宋_GB2312" w:hAnsi="宋体" w:cs="宋体" w:hint="eastAsia"/>
          <w:kern w:val="0"/>
          <w:sz w:val="28"/>
          <w:szCs w:val="28"/>
        </w:rPr>
        <w:t>必要时</w:t>
      </w:r>
      <w:r w:rsidR="00E367F4">
        <w:rPr>
          <w:rFonts w:ascii="仿宋_GB2312" w:eastAsia="仿宋_GB2312" w:hAnsi="宋体" w:cs="宋体" w:hint="eastAsia"/>
          <w:kern w:val="0"/>
          <w:sz w:val="28"/>
          <w:szCs w:val="28"/>
        </w:rPr>
        <w:t>向</w:t>
      </w:r>
      <w:r w:rsidR="00063ADC">
        <w:rPr>
          <w:rFonts w:ascii="仿宋_GB2312" w:eastAsia="仿宋_GB2312" w:hAnsi="宋体" w:cs="宋体" w:hint="eastAsia"/>
          <w:kern w:val="0"/>
          <w:sz w:val="28"/>
          <w:szCs w:val="28"/>
        </w:rPr>
        <w:t>省防总</w:t>
      </w:r>
      <w:r w:rsidR="00E367F4">
        <w:rPr>
          <w:rFonts w:ascii="仿宋_GB2312" w:eastAsia="仿宋_GB2312" w:hAnsi="宋体" w:cs="宋体" w:hint="eastAsia"/>
          <w:kern w:val="0"/>
          <w:sz w:val="28"/>
          <w:szCs w:val="28"/>
        </w:rPr>
        <w:t>请求支援。</w:t>
      </w:r>
    </w:p>
    <w:p w:rsidR="00E367F4" w:rsidRDefault="004464CF"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省防总根据</w:t>
      </w:r>
      <w:r w:rsidR="00E367F4">
        <w:rPr>
          <w:rFonts w:ascii="仿宋_GB2312" w:eastAsia="仿宋_GB2312" w:hAnsi="宋体" w:cs="宋体" w:hint="eastAsia"/>
          <w:kern w:val="0"/>
          <w:sz w:val="28"/>
          <w:szCs w:val="28"/>
        </w:rPr>
        <w:t>灾情影响程度组织相关行业部门、有关专家通过</w:t>
      </w:r>
      <w:r>
        <w:rPr>
          <w:rFonts w:ascii="仿宋_GB2312" w:eastAsia="仿宋_GB2312" w:hAnsi="宋体" w:cs="宋体" w:hint="eastAsia"/>
          <w:kern w:val="0"/>
          <w:sz w:val="28"/>
          <w:szCs w:val="28"/>
        </w:rPr>
        <w:t>无人机拍摄现场影像资料</w:t>
      </w:r>
      <w:r w:rsidR="00E367F4">
        <w:rPr>
          <w:rFonts w:ascii="仿宋_GB2312" w:eastAsia="仿宋_GB2312" w:hAnsi="宋体" w:cs="宋体" w:hint="eastAsia"/>
          <w:kern w:val="0"/>
          <w:sz w:val="28"/>
          <w:szCs w:val="28"/>
        </w:rPr>
        <w:t>，及时掌握当地灾情，</w:t>
      </w:r>
      <w:r w:rsidR="00D734EF">
        <w:rPr>
          <w:rFonts w:ascii="仿宋_GB2312" w:eastAsia="仿宋_GB2312" w:hAnsi="宋体" w:cs="宋体" w:hint="eastAsia"/>
          <w:kern w:val="0"/>
          <w:sz w:val="28"/>
          <w:szCs w:val="28"/>
        </w:rPr>
        <w:t>协调</w:t>
      </w:r>
      <w:r w:rsidR="00E367F4">
        <w:rPr>
          <w:rFonts w:ascii="仿宋_GB2312" w:eastAsia="仿宋_GB2312" w:hAnsi="宋体" w:cs="宋体" w:hint="eastAsia"/>
          <w:kern w:val="0"/>
          <w:sz w:val="28"/>
          <w:szCs w:val="28"/>
        </w:rPr>
        <w:t>航空兵空投</w:t>
      </w:r>
      <w:r w:rsidR="00D734EF">
        <w:rPr>
          <w:rFonts w:ascii="仿宋_GB2312" w:eastAsia="仿宋_GB2312" w:hAnsi="宋体" w:cs="宋体" w:hint="eastAsia"/>
          <w:kern w:val="0"/>
          <w:sz w:val="28"/>
          <w:szCs w:val="28"/>
        </w:rPr>
        <w:t>卫星电话、帐篷、食品和医药</w:t>
      </w:r>
      <w:r>
        <w:rPr>
          <w:rFonts w:ascii="仿宋_GB2312" w:eastAsia="仿宋_GB2312" w:hAnsi="宋体" w:cs="宋体" w:hint="eastAsia"/>
          <w:kern w:val="0"/>
          <w:sz w:val="28"/>
          <w:szCs w:val="28"/>
        </w:rPr>
        <w:t>等</w:t>
      </w:r>
      <w:r w:rsidR="00E367F4">
        <w:rPr>
          <w:rFonts w:ascii="仿宋_GB2312" w:eastAsia="仿宋_GB2312" w:hAnsi="宋体" w:cs="宋体" w:hint="eastAsia"/>
          <w:kern w:val="0"/>
          <w:sz w:val="28"/>
          <w:szCs w:val="28"/>
        </w:rPr>
        <w:t>应急物资</w:t>
      </w:r>
      <w:r w:rsidR="00C03502">
        <w:rPr>
          <w:rFonts w:ascii="仿宋_GB2312" w:eastAsia="仿宋_GB2312" w:hAnsi="宋体" w:cs="宋体" w:hint="eastAsia"/>
          <w:kern w:val="0"/>
          <w:sz w:val="28"/>
          <w:szCs w:val="28"/>
        </w:rPr>
        <w:t>，保障受灾群众生命安全。</w:t>
      </w:r>
    </w:p>
    <w:p w:rsidR="00944E7D" w:rsidRDefault="00437234" w:rsidP="004F6324">
      <w:pPr>
        <w:pStyle w:val="1"/>
        <w:spacing w:before="0" w:after="0" w:line="480" w:lineRule="auto"/>
        <w:jc w:val="left"/>
        <w:rPr>
          <w:rFonts w:ascii="黑体" w:eastAsia="黑体" w:hAnsi="黑体"/>
        </w:rPr>
      </w:pPr>
      <w:bookmarkStart w:id="48" w:name="_Toc13789317"/>
      <w:r>
        <w:rPr>
          <w:rFonts w:ascii="黑体" w:eastAsia="黑体" w:hAnsi="黑体"/>
        </w:rPr>
        <w:t xml:space="preserve">7 </w:t>
      </w:r>
      <w:r>
        <w:rPr>
          <w:rFonts w:ascii="黑体" w:eastAsia="黑体" w:hAnsi="黑体" w:hint="eastAsia"/>
        </w:rPr>
        <w:t>灾后恢复</w:t>
      </w:r>
      <w:bookmarkEnd w:id="48"/>
    </w:p>
    <w:p w:rsidR="00B765EB" w:rsidRDefault="00B765EB" w:rsidP="004F6324">
      <w:pPr>
        <w:spacing w:line="360" w:lineRule="auto"/>
        <w:ind w:firstLineChars="200" w:firstLine="560"/>
        <w:rPr>
          <w:rFonts w:ascii="仿宋_GB2312" w:hAnsi="宋体" w:cs="宋体"/>
          <w:kern w:val="0"/>
          <w:sz w:val="28"/>
          <w:szCs w:val="28"/>
        </w:rPr>
      </w:pPr>
      <w:r>
        <w:rPr>
          <w:rFonts w:ascii="仿宋_GB2312" w:eastAsia="仿宋_GB2312" w:hAnsi="宋体" w:cs="宋体" w:hint="eastAsia"/>
          <w:kern w:val="0"/>
          <w:sz w:val="28"/>
          <w:szCs w:val="28"/>
        </w:rPr>
        <w:t>灾害发生后，各级人民政府和有关部门</w:t>
      </w:r>
      <w:r w:rsidR="00975FC5" w:rsidRPr="00F4378A">
        <w:rPr>
          <w:rFonts w:ascii="仿宋_GB2312" w:eastAsia="仿宋_GB2312" w:hAnsi="宋体" w:cs="宋体" w:hint="eastAsia"/>
          <w:kern w:val="0"/>
          <w:sz w:val="28"/>
          <w:szCs w:val="28"/>
        </w:rPr>
        <w:t>按照国家、省有关防汛</w:t>
      </w:r>
      <w:r>
        <w:rPr>
          <w:rFonts w:ascii="仿宋_GB2312" w:eastAsia="仿宋_GB2312" w:hAnsi="宋体" w:cs="宋体" w:hint="eastAsia"/>
          <w:kern w:val="0"/>
          <w:sz w:val="28"/>
          <w:szCs w:val="28"/>
        </w:rPr>
        <w:t>防风防旱</w:t>
      </w:r>
      <w:r w:rsidR="00975FC5" w:rsidRPr="00F4378A">
        <w:rPr>
          <w:rFonts w:ascii="仿宋_GB2312" w:eastAsia="仿宋_GB2312" w:hAnsi="宋体" w:cs="宋体" w:hint="eastAsia"/>
          <w:kern w:val="0"/>
          <w:sz w:val="28"/>
          <w:szCs w:val="28"/>
        </w:rPr>
        <w:t>法律法规、职责分工和有关专项预案，</w:t>
      </w:r>
      <w:r>
        <w:rPr>
          <w:rFonts w:ascii="仿宋_GB2312" w:eastAsia="仿宋_GB2312" w:hAnsi="宋体" w:cs="宋体" w:hint="eastAsia"/>
          <w:kern w:val="0"/>
          <w:sz w:val="28"/>
          <w:szCs w:val="28"/>
        </w:rPr>
        <w:t>迅速做好灾后恢复及重建等相关工作。</w:t>
      </w:r>
    </w:p>
    <w:p w:rsidR="00B765EB" w:rsidRPr="00F4378A" w:rsidRDefault="00B765EB" w:rsidP="004F6324">
      <w:pPr>
        <w:pStyle w:val="1"/>
        <w:spacing w:before="0" w:after="0" w:line="480" w:lineRule="auto"/>
        <w:jc w:val="left"/>
        <w:rPr>
          <w:rFonts w:ascii="黑体" w:eastAsia="黑体" w:hAnsi="黑体"/>
        </w:rPr>
      </w:pPr>
      <w:bookmarkStart w:id="49" w:name="_Toc13789318"/>
      <w:r w:rsidRPr="00F4378A">
        <w:rPr>
          <w:rFonts w:ascii="黑体" w:eastAsia="黑体" w:hAnsi="黑体"/>
        </w:rPr>
        <w:t xml:space="preserve">8 </w:t>
      </w:r>
      <w:r>
        <w:rPr>
          <w:rFonts w:ascii="黑体" w:eastAsia="黑体" w:hAnsi="黑体" w:hint="eastAsia"/>
        </w:rPr>
        <w:t>应急保障</w:t>
      </w:r>
      <w:bookmarkEnd w:id="49"/>
    </w:p>
    <w:p w:rsidR="00B765EB" w:rsidRDefault="00B765EB"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各级人民政府建立抢险救灾应急保障机制，</w:t>
      </w:r>
      <w:r w:rsidR="00540E69">
        <w:rPr>
          <w:rFonts w:ascii="仿宋_GB2312" w:eastAsia="仿宋_GB2312" w:hAnsi="宋体" w:cs="宋体" w:hint="eastAsia"/>
          <w:kern w:val="0"/>
          <w:sz w:val="28"/>
          <w:szCs w:val="28"/>
        </w:rPr>
        <w:t>统筹</w:t>
      </w:r>
      <w:r>
        <w:rPr>
          <w:rFonts w:ascii="仿宋_GB2312" w:eastAsia="仿宋_GB2312" w:hAnsi="宋体" w:cs="宋体" w:hint="eastAsia"/>
          <w:kern w:val="0"/>
          <w:sz w:val="28"/>
          <w:szCs w:val="28"/>
        </w:rPr>
        <w:t>做好</w:t>
      </w:r>
      <w:r w:rsidR="00540E69">
        <w:rPr>
          <w:rFonts w:ascii="仿宋_GB2312" w:eastAsia="仿宋_GB2312" w:hAnsi="宋体" w:cs="宋体" w:hint="eastAsia"/>
          <w:kern w:val="0"/>
          <w:sz w:val="28"/>
          <w:szCs w:val="28"/>
        </w:rPr>
        <w:t>人员、</w:t>
      </w:r>
      <w:r>
        <w:rPr>
          <w:rFonts w:ascii="仿宋_GB2312" w:eastAsia="仿宋_GB2312" w:hAnsi="宋体" w:cs="宋体" w:hint="eastAsia"/>
          <w:kern w:val="0"/>
          <w:sz w:val="28"/>
          <w:szCs w:val="28"/>
        </w:rPr>
        <w:t>物资、通信、电力、交通、供水供气供油等</w:t>
      </w:r>
      <w:r w:rsidR="00540E69">
        <w:rPr>
          <w:rFonts w:ascii="仿宋_GB2312" w:eastAsia="仿宋_GB2312" w:hAnsi="宋体" w:cs="宋体" w:hint="eastAsia"/>
          <w:kern w:val="0"/>
          <w:sz w:val="28"/>
          <w:szCs w:val="28"/>
        </w:rPr>
        <w:t>保障工作。</w:t>
      </w:r>
    </w:p>
    <w:p w:rsidR="00944E7D" w:rsidRDefault="00437234" w:rsidP="004F6324">
      <w:pPr>
        <w:pStyle w:val="1"/>
        <w:spacing w:before="0" w:after="0" w:line="480" w:lineRule="auto"/>
        <w:jc w:val="left"/>
        <w:rPr>
          <w:rFonts w:ascii="黑体" w:eastAsia="黑体" w:hAnsi="黑体"/>
        </w:rPr>
      </w:pPr>
      <w:bookmarkStart w:id="50" w:name="_Toc13789319"/>
      <w:r>
        <w:rPr>
          <w:rFonts w:ascii="黑体" w:eastAsia="黑体" w:hAnsi="黑体"/>
        </w:rPr>
        <w:t xml:space="preserve">9 </w:t>
      </w:r>
      <w:r>
        <w:rPr>
          <w:rFonts w:ascii="黑体" w:eastAsia="黑体" w:hAnsi="黑体" w:hint="eastAsia"/>
        </w:rPr>
        <w:t>附则</w:t>
      </w:r>
      <w:bookmarkEnd w:id="50"/>
    </w:p>
    <w:p w:rsidR="00944E7D" w:rsidRDefault="00437234" w:rsidP="004F6324">
      <w:pPr>
        <w:pStyle w:val="2"/>
        <w:spacing w:before="0" w:after="0" w:line="360" w:lineRule="auto"/>
        <w:rPr>
          <w:sz w:val="28"/>
          <w:szCs w:val="28"/>
        </w:rPr>
      </w:pPr>
      <w:bookmarkStart w:id="51" w:name="_Toc13789320"/>
      <w:r>
        <w:rPr>
          <w:sz w:val="28"/>
          <w:szCs w:val="28"/>
        </w:rPr>
        <w:t xml:space="preserve">9.1 </w:t>
      </w:r>
      <w:r>
        <w:rPr>
          <w:rFonts w:hint="eastAsia"/>
          <w:sz w:val="28"/>
          <w:szCs w:val="28"/>
        </w:rPr>
        <w:t>预案管理</w:t>
      </w:r>
      <w:bookmarkEnd w:id="51"/>
    </w:p>
    <w:p w:rsidR="00944E7D" w:rsidRDefault="00540E69"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省防总办公室</w:t>
      </w:r>
      <w:r>
        <w:rPr>
          <w:rFonts w:ascii="仿宋_GB2312" w:eastAsia="仿宋_GB2312" w:hAnsi="宋体" w:cs="宋体" w:hint="eastAsia"/>
          <w:kern w:val="0"/>
          <w:sz w:val="28"/>
          <w:szCs w:val="28"/>
        </w:rPr>
        <w:t>根据工作实际</w:t>
      </w:r>
      <w:r w:rsidR="0012657F">
        <w:rPr>
          <w:rFonts w:ascii="仿宋_GB2312" w:eastAsia="仿宋_GB2312" w:hAnsi="宋体" w:cs="宋体" w:hint="eastAsia"/>
          <w:kern w:val="0"/>
          <w:sz w:val="28"/>
          <w:szCs w:val="28"/>
        </w:rPr>
        <w:t>需要</w:t>
      </w:r>
      <w:r>
        <w:rPr>
          <w:rFonts w:ascii="仿宋_GB2312" w:eastAsia="仿宋_GB2312" w:hAnsi="宋体" w:cs="宋体" w:hint="eastAsia"/>
          <w:kern w:val="0"/>
          <w:sz w:val="28"/>
          <w:szCs w:val="28"/>
        </w:rPr>
        <w:t>及时修编完善本预案，原则上每</w:t>
      </w:r>
      <w:r>
        <w:rPr>
          <w:rFonts w:ascii="仿宋_GB2312" w:eastAsia="仿宋_GB2312" w:hAnsi="宋体" w:cs="宋体"/>
          <w:kern w:val="0"/>
          <w:sz w:val="28"/>
          <w:szCs w:val="28"/>
        </w:rPr>
        <w:t>3年系统</w:t>
      </w:r>
      <w:r>
        <w:rPr>
          <w:rFonts w:ascii="仿宋_GB2312" w:eastAsia="仿宋_GB2312" w:hAnsi="宋体" w:cs="宋体" w:hint="eastAsia"/>
          <w:kern w:val="0"/>
          <w:sz w:val="28"/>
          <w:szCs w:val="28"/>
        </w:rPr>
        <w:t>修编</w:t>
      </w:r>
      <w:r>
        <w:rPr>
          <w:rFonts w:ascii="仿宋_GB2312" w:eastAsia="仿宋_GB2312" w:hAnsi="宋体" w:cs="宋体"/>
          <w:kern w:val="0"/>
          <w:sz w:val="28"/>
          <w:szCs w:val="28"/>
        </w:rPr>
        <w:t>一次</w:t>
      </w:r>
      <w:r>
        <w:rPr>
          <w:rFonts w:ascii="仿宋_GB2312" w:eastAsia="仿宋_GB2312" w:hAnsi="宋体" w:cs="宋体" w:hint="eastAsia"/>
          <w:kern w:val="0"/>
          <w:sz w:val="28"/>
          <w:szCs w:val="28"/>
        </w:rPr>
        <w:t>，</w:t>
      </w:r>
      <w:r>
        <w:rPr>
          <w:rFonts w:ascii="仿宋_GB2312" w:eastAsia="仿宋_GB2312" w:hAnsi="宋体" w:cs="宋体"/>
          <w:kern w:val="0"/>
          <w:sz w:val="28"/>
          <w:szCs w:val="28"/>
        </w:rPr>
        <w:t>每年汛前负责对本预案成员单位及其工作职责等进行复核更新。</w:t>
      </w:r>
    </w:p>
    <w:p w:rsidR="00944E7D" w:rsidRDefault="00437234" w:rsidP="004F6324">
      <w:pPr>
        <w:pStyle w:val="2"/>
        <w:spacing w:before="0" w:after="0" w:line="360" w:lineRule="auto"/>
        <w:rPr>
          <w:sz w:val="28"/>
          <w:szCs w:val="28"/>
        </w:rPr>
      </w:pPr>
      <w:bookmarkStart w:id="52" w:name="_Toc13789321"/>
      <w:r>
        <w:rPr>
          <w:sz w:val="28"/>
          <w:szCs w:val="28"/>
        </w:rPr>
        <w:lastRenderedPageBreak/>
        <w:t xml:space="preserve">9.2 </w:t>
      </w:r>
      <w:r>
        <w:rPr>
          <w:rFonts w:hint="eastAsia"/>
          <w:sz w:val="28"/>
          <w:szCs w:val="28"/>
        </w:rPr>
        <w:t>奖励</w:t>
      </w:r>
      <w:bookmarkEnd w:id="52"/>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对在抢险救灾工作中表现突出的单位和个人，</w:t>
      </w:r>
      <w:r w:rsidR="00540E69">
        <w:rPr>
          <w:rFonts w:ascii="仿宋_GB2312" w:eastAsia="仿宋_GB2312" w:hAnsi="宋体" w:cs="宋体" w:hint="eastAsia"/>
          <w:kern w:val="0"/>
          <w:sz w:val="28"/>
          <w:szCs w:val="28"/>
        </w:rPr>
        <w:t>按照相关规定</w:t>
      </w:r>
      <w:r>
        <w:rPr>
          <w:rFonts w:ascii="仿宋_GB2312" w:eastAsia="仿宋_GB2312" w:hAnsi="宋体" w:cs="宋体" w:hint="eastAsia"/>
          <w:kern w:val="0"/>
          <w:sz w:val="28"/>
          <w:szCs w:val="28"/>
        </w:rPr>
        <w:t>给予表扬和奖励；对在抢险救灾过程中受伤、致残、遇难的救援人员，按照相关规定落实待遇。</w:t>
      </w:r>
    </w:p>
    <w:p w:rsidR="00944E7D" w:rsidRDefault="00437234" w:rsidP="004F6324">
      <w:pPr>
        <w:pStyle w:val="2"/>
        <w:spacing w:before="0" w:after="0" w:line="360" w:lineRule="auto"/>
        <w:rPr>
          <w:sz w:val="28"/>
          <w:szCs w:val="28"/>
        </w:rPr>
      </w:pPr>
      <w:bookmarkStart w:id="53" w:name="_Toc13789322"/>
      <w:r>
        <w:rPr>
          <w:sz w:val="28"/>
          <w:szCs w:val="28"/>
        </w:rPr>
        <w:t xml:space="preserve">9.3 </w:t>
      </w:r>
      <w:r>
        <w:rPr>
          <w:rFonts w:hint="eastAsia"/>
          <w:sz w:val="28"/>
          <w:szCs w:val="28"/>
        </w:rPr>
        <w:t>追责</w:t>
      </w:r>
      <w:bookmarkEnd w:id="53"/>
    </w:p>
    <w:p w:rsidR="0012657F" w:rsidRDefault="0012657F"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对因失职、渎职而贻误抢险时机、阻碍抢险救灾的人员，根据情节和造成损失的严重性，依据《中华人民共和国防洪法》《中华人民共和国突发事件应对法》</w:t>
      </w:r>
      <w:r w:rsidR="00420F99">
        <w:rPr>
          <w:rFonts w:ascii="仿宋_GB2312" w:eastAsia="仿宋_GB2312" w:hAnsi="宋体" w:cs="宋体" w:hint="eastAsia"/>
          <w:kern w:val="0"/>
          <w:sz w:val="28"/>
          <w:szCs w:val="28"/>
        </w:rPr>
        <w:t>和</w:t>
      </w:r>
      <w:r>
        <w:rPr>
          <w:rFonts w:ascii="仿宋_GB2312" w:eastAsia="仿宋_GB2312" w:hAnsi="宋体" w:cs="宋体" w:hint="eastAsia"/>
          <w:kern w:val="0"/>
          <w:sz w:val="28"/>
          <w:szCs w:val="28"/>
        </w:rPr>
        <w:t>《国务院关于特大安全事故行政责任追究的规定》等，依法依规追究责任。</w:t>
      </w:r>
    </w:p>
    <w:p w:rsidR="00944E7D" w:rsidRDefault="00437234" w:rsidP="004F6324">
      <w:pPr>
        <w:pStyle w:val="2"/>
        <w:spacing w:before="0" w:after="0" w:line="360" w:lineRule="auto"/>
        <w:rPr>
          <w:sz w:val="28"/>
          <w:szCs w:val="28"/>
        </w:rPr>
      </w:pPr>
      <w:bookmarkStart w:id="54" w:name="_Toc13789323"/>
      <w:r>
        <w:rPr>
          <w:sz w:val="28"/>
          <w:szCs w:val="28"/>
        </w:rPr>
        <w:t xml:space="preserve">9.4 </w:t>
      </w:r>
      <w:r>
        <w:rPr>
          <w:rFonts w:hint="eastAsia"/>
          <w:sz w:val="28"/>
          <w:szCs w:val="28"/>
        </w:rPr>
        <w:t>解释机构</w:t>
      </w:r>
      <w:bookmarkEnd w:id="54"/>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本预案由</w:t>
      </w:r>
      <w:r w:rsidR="004214D9">
        <w:rPr>
          <w:rFonts w:ascii="仿宋_GB2312" w:eastAsia="仿宋_GB2312" w:hAnsi="宋体" w:cs="宋体" w:hint="eastAsia"/>
          <w:kern w:val="0"/>
          <w:sz w:val="28"/>
          <w:szCs w:val="28"/>
        </w:rPr>
        <w:t>海南省防汛防风防旱总指挥</w:t>
      </w:r>
      <w:r w:rsidR="001706FE">
        <w:rPr>
          <w:rFonts w:ascii="仿宋_GB2312" w:eastAsia="仿宋_GB2312" w:hAnsi="宋体" w:cs="宋体" w:hint="eastAsia"/>
          <w:kern w:val="0"/>
          <w:sz w:val="28"/>
          <w:szCs w:val="28"/>
        </w:rPr>
        <w:t>部</w:t>
      </w:r>
      <w:r>
        <w:rPr>
          <w:rFonts w:ascii="仿宋_GB2312" w:eastAsia="仿宋_GB2312" w:hAnsi="宋体" w:cs="宋体" w:hint="eastAsia"/>
          <w:kern w:val="0"/>
          <w:sz w:val="28"/>
          <w:szCs w:val="28"/>
        </w:rPr>
        <w:t>负责解释。</w:t>
      </w:r>
    </w:p>
    <w:p w:rsidR="00944E7D" w:rsidRDefault="00437234" w:rsidP="004F6324">
      <w:pPr>
        <w:pStyle w:val="2"/>
        <w:spacing w:before="0" w:after="0" w:line="360" w:lineRule="auto"/>
        <w:rPr>
          <w:sz w:val="28"/>
          <w:szCs w:val="28"/>
        </w:rPr>
      </w:pPr>
      <w:bookmarkStart w:id="55" w:name="_Toc13789324"/>
      <w:r>
        <w:rPr>
          <w:sz w:val="28"/>
          <w:szCs w:val="28"/>
        </w:rPr>
        <w:t xml:space="preserve">9.5 </w:t>
      </w:r>
      <w:r>
        <w:rPr>
          <w:rFonts w:hint="eastAsia"/>
          <w:sz w:val="28"/>
          <w:szCs w:val="28"/>
        </w:rPr>
        <w:t>实施时间</w:t>
      </w:r>
      <w:bookmarkEnd w:id="55"/>
    </w:p>
    <w:p w:rsidR="00944E7D" w:rsidRDefault="00437234" w:rsidP="004F6324">
      <w:pPr>
        <w:spacing w:line="360" w:lineRule="auto"/>
        <w:ind w:firstLineChars="200" w:firstLine="560"/>
        <w:sectPr w:rsidR="00944E7D" w:rsidSect="00365CD4">
          <w:footerReference w:type="default" r:id="rId16"/>
          <w:pgSz w:w="11906" w:h="16838"/>
          <w:pgMar w:top="1440" w:right="1418" w:bottom="1440" w:left="1418" w:header="851" w:footer="567" w:gutter="0"/>
          <w:pgNumType w:start="1"/>
          <w:cols w:space="425"/>
          <w:docGrid w:type="linesAndChars" w:linePitch="312"/>
        </w:sectPr>
      </w:pPr>
      <w:r>
        <w:rPr>
          <w:rFonts w:ascii="仿宋_GB2312" w:eastAsia="仿宋_GB2312" w:hAnsi="宋体" w:cs="宋体" w:hint="eastAsia"/>
          <w:kern w:val="0"/>
          <w:sz w:val="28"/>
          <w:szCs w:val="28"/>
        </w:rPr>
        <w:t>本预案自发布之日起实施，</w:t>
      </w:r>
      <w:r>
        <w:rPr>
          <w:rFonts w:ascii="仿宋_GB2312" w:eastAsia="仿宋_GB2312" w:hAnsi="宋体" w:cs="宋体"/>
          <w:kern w:val="0"/>
          <w:sz w:val="28"/>
          <w:szCs w:val="28"/>
        </w:rPr>
        <w:t>2016年3月28日发布的《</w:t>
      </w:r>
      <w:r w:rsidR="00290FA9">
        <w:rPr>
          <w:rFonts w:ascii="仿宋_GB2312" w:eastAsia="仿宋_GB2312" w:hAnsi="宋体" w:cs="宋体" w:hint="eastAsia"/>
          <w:kern w:val="0"/>
          <w:sz w:val="28"/>
          <w:szCs w:val="28"/>
        </w:rPr>
        <w:t>海</w:t>
      </w:r>
      <w:r w:rsidR="00290FA9">
        <w:rPr>
          <w:rFonts w:ascii="仿宋_GB2312" w:eastAsia="仿宋_GB2312" w:hAnsi="宋体" w:cs="宋体"/>
          <w:kern w:val="0"/>
          <w:sz w:val="28"/>
          <w:szCs w:val="28"/>
        </w:rPr>
        <w:t>南省人民政府办公厅关于印发</w:t>
      </w:r>
      <w:r>
        <w:rPr>
          <w:rFonts w:ascii="仿宋_GB2312" w:eastAsia="仿宋_GB2312" w:hAnsi="宋体" w:cs="宋体"/>
          <w:kern w:val="0"/>
          <w:sz w:val="28"/>
          <w:szCs w:val="28"/>
        </w:rPr>
        <w:t>海南省防汛防风抗旱应急预案</w:t>
      </w:r>
      <w:r w:rsidR="00290FA9">
        <w:rPr>
          <w:rFonts w:ascii="仿宋_GB2312" w:eastAsia="仿宋_GB2312" w:hAnsi="宋体" w:cs="宋体" w:hint="eastAsia"/>
          <w:kern w:val="0"/>
          <w:sz w:val="28"/>
          <w:szCs w:val="28"/>
        </w:rPr>
        <w:t>的</w:t>
      </w:r>
      <w:r w:rsidR="00290FA9">
        <w:rPr>
          <w:rFonts w:ascii="仿宋_GB2312" w:eastAsia="仿宋_GB2312" w:hAnsi="宋体" w:cs="宋体"/>
          <w:kern w:val="0"/>
          <w:sz w:val="28"/>
          <w:szCs w:val="28"/>
        </w:rPr>
        <w:t>通知</w:t>
      </w:r>
      <w:r>
        <w:rPr>
          <w:rFonts w:ascii="仿宋_GB2312" w:eastAsia="仿宋_GB2312" w:hAnsi="宋体" w:cs="宋体"/>
          <w:kern w:val="0"/>
          <w:sz w:val="28"/>
          <w:szCs w:val="28"/>
        </w:rPr>
        <w:t>》（琼府办〔2016〕60号）同时废止。</w:t>
      </w:r>
    </w:p>
    <w:p w:rsidR="00944E7D" w:rsidRDefault="00437234" w:rsidP="004F6324">
      <w:pPr>
        <w:pStyle w:val="1"/>
        <w:spacing w:before="0" w:after="0" w:line="480" w:lineRule="auto"/>
        <w:jc w:val="left"/>
        <w:rPr>
          <w:rFonts w:ascii="黑体" w:eastAsia="黑体" w:hAnsi="黑体"/>
        </w:rPr>
      </w:pPr>
      <w:bookmarkStart w:id="56" w:name="_Toc13789325"/>
      <w:r>
        <w:rPr>
          <w:rFonts w:ascii="黑体" w:eastAsia="黑体" w:hAnsi="黑体"/>
        </w:rPr>
        <w:lastRenderedPageBreak/>
        <w:t xml:space="preserve">10 </w:t>
      </w:r>
      <w:r>
        <w:rPr>
          <w:rFonts w:ascii="黑体" w:eastAsia="黑体" w:hAnsi="黑体" w:hint="eastAsia"/>
        </w:rPr>
        <w:t>附录</w:t>
      </w:r>
      <w:bookmarkEnd w:id="56"/>
    </w:p>
    <w:p w:rsidR="00944E7D" w:rsidRDefault="00437234" w:rsidP="004F6324">
      <w:pPr>
        <w:pStyle w:val="2"/>
        <w:spacing w:before="0" w:after="0" w:line="360" w:lineRule="auto"/>
        <w:rPr>
          <w:sz w:val="28"/>
          <w:szCs w:val="28"/>
        </w:rPr>
      </w:pPr>
      <w:bookmarkStart w:id="57" w:name="_Toc13789326"/>
      <w:r>
        <w:rPr>
          <w:rFonts w:hint="eastAsia"/>
          <w:sz w:val="28"/>
          <w:szCs w:val="28"/>
        </w:rPr>
        <w:t>附录一</w:t>
      </w:r>
      <w:r w:rsidR="00E30727">
        <w:rPr>
          <w:rFonts w:hint="eastAsia"/>
          <w:sz w:val="28"/>
          <w:szCs w:val="28"/>
        </w:rPr>
        <w:t xml:space="preserve"> </w:t>
      </w:r>
      <w:r>
        <w:rPr>
          <w:rFonts w:hint="eastAsia"/>
          <w:sz w:val="28"/>
          <w:szCs w:val="28"/>
        </w:rPr>
        <w:t>成员单位职责</w:t>
      </w:r>
      <w:bookmarkEnd w:id="57"/>
    </w:p>
    <w:p w:rsidR="00BD236B" w:rsidRDefault="00BD236B" w:rsidP="004F6324">
      <w:pPr>
        <w:adjustRightInd w:val="0"/>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根据各部门职能分工、各司其职、各负其责，做好本行业防汛防风防旱工作，主要职责如下：</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w:t>
      </w:r>
      <w:r w:rsidR="006A2F4C">
        <w:rPr>
          <w:rFonts w:ascii="仿宋_GB2312" w:eastAsia="仿宋_GB2312" w:hAnsi="宋体" w:cs="宋体" w:hint="eastAsia"/>
          <w:kern w:val="0"/>
          <w:sz w:val="28"/>
          <w:szCs w:val="28"/>
        </w:rPr>
        <w:t>中共海南省委宣传部</w:t>
      </w:r>
      <w:r w:rsidRPr="001540CA">
        <w:rPr>
          <w:rFonts w:ascii="仿宋_GB2312" w:eastAsia="仿宋_GB2312" w:hAnsi="宋体" w:cs="宋体" w:hint="eastAsia"/>
          <w:kern w:val="0"/>
          <w:sz w:val="28"/>
          <w:szCs w:val="28"/>
        </w:rPr>
        <w:t>：组织</w:t>
      </w:r>
      <w:r>
        <w:rPr>
          <w:rFonts w:ascii="仿宋_GB2312" w:eastAsia="仿宋_GB2312" w:hAnsi="宋体" w:cs="宋体" w:hint="eastAsia"/>
          <w:kern w:val="0"/>
          <w:sz w:val="28"/>
          <w:szCs w:val="28"/>
        </w:rPr>
        <w:t>开展</w:t>
      </w:r>
      <w:r w:rsidR="00A026B5">
        <w:rPr>
          <w:rFonts w:ascii="仿宋_GB2312" w:eastAsia="仿宋_GB2312" w:hAnsi="宋体" w:cs="宋体" w:hint="eastAsia"/>
          <w:kern w:val="0"/>
          <w:sz w:val="28"/>
          <w:szCs w:val="28"/>
        </w:rPr>
        <w:t>防汛防风防旱</w:t>
      </w:r>
      <w:r w:rsidRPr="001540CA">
        <w:rPr>
          <w:rFonts w:ascii="仿宋_GB2312" w:eastAsia="仿宋_GB2312" w:hAnsi="宋体" w:cs="宋体" w:hint="eastAsia"/>
          <w:kern w:val="0"/>
          <w:sz w:val="28"/>
          <w:szCs w:val="28"/>
        </w:rPr>
        <w:t>和抢险救灾宣传报道</w:t>
      </w:r>
      <w:r w:rsidR="00A026B5">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发布预警、</w:t>
      </w:r>
      <w:r>
        <w:rPr>
          <w:rFonts w:ascii="仿宋_GB2312" w:eastAsia="仿宋_GB2312" w:hAnsi="宋体" w:cs="宋体"/>
          <w:kern w:val="0"/>
          <w:sz w:val="28"/>
          <w:szCs w:val="28"/>
        </w:rPr>
        <w:t>防御</w:t>
      </w:r>
      <w:r w:rsidR="00A026B5">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防灾减灾</w:t>
      </w:r>
      <w:r w:rsidR="00A026B5">
        <w:rPr>
          <w:rFonts w:ascii="仿宋_GB2312" w:eastAsia="仿宋_GB2312" w:hAnsi="宋体" w:cs="宋体" w:hint="eastAsia"/>
          <w:kern w:val="0"/>
          <w:sz w:val="28"/>
          <w:szCs w:val="28"/>
        </w:rPr>
        <w:t>等信息，</w:t>
      </w:r>
      <w:r w:rsidRPr="001540CA">
        <w:rPr>
          <w:rFonts w:ascii="仿宋_GB2312" w:eastAsia="仿宋_GB2312" w:hAnsi="宋体" w:cs="宋体" w:hint="eastAsia"/>
          <w:kern w:val="0"/>
          <w:sz w:val="28"/>
          <w:szCs w:val="28"/>
        </w:rPr>
        <w:t>负责舆论引导</w:t>
      </w:r>
      <w:r w:rsidR="00A026B5">
        <w:rPr>
          <w:rFonts w:ascii="仿宋_GB2312" w:eastAsia="仿宋_GB2312" w:hAnsi="宋体" w:cs="宋体" w:hint="eastAsia"/>
          <w:kern w:val="0"/>
          <w:sz w:val="28"/>
          <w:szCs w:val="28"/>
        </w:rPr>
        <w:t>等</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（2）省人民政府办公厅：协调和督办全省防汛防风防旱</w:t>
      </w:r>
      <w:r w:rsidR="00A026B5">
        <w:rPr>
          <w:rFonts w:ascii="仿宋_GB2312" w:eastAsia="仿宋_GB2312" w:hAnsi="宋体" w:cs="宋体" w:hint="eastAsia"/>
          <w:kern w:val="0"/>
          <w:sz w:val="28"/>
          <w:szCs w:val="28"/>
        </w:rPr>
        <w:t>相关工作</w:t>
      </w:r>
      <w:r w:rsidRPr="001540CA">
        <w:rPr>
          <w:rFonts w:ascii="仿宋_GB2312" w:eastAsia="仿宋_GB2312" w:hAnsi="宋体" w:cs="宋体" w:hint="eastAsia"/>
          <w:kern w:val="0"/>
          <w:sz w:val="28"/>
          <w:szCs w:val="28"/>
        </w:rPr>
        <w:t>，协助省防总</w:t>
      </w:r>
      <w:r>
        <w:rPr>
          <w:rFonts w:ascii="仿宋_GB2312" w:eastAsia="仿宋_GB2312" w:hAnsi="宋体" w:cs="宋体" w:hint="eastAsia"/>
          <w:kern w:val="0"/>
          <w:sz w:val="28"/>
          <w:szCs w:val="28"/>
        </w:rPr>
        <w:t>总指挥</w:t>
      </w:r>
      <w:r w:rsidRPr="001540CA">
        <w:rPr>
          <w:rFonts w:ascii="仿宋_GB2312" w:eastAsia="仿宋_GB2312" w:hAnsi="宋体" w:cs="宋体" w:hint="eastAsia"/>
          <w:kern w:val="0"/>
          <w:sz w:val="28"/>
          <w:szCs w:val="28"/>
        </w:rPr>
        <w:t>开展应急处置工作</w:t>
      </w:r>
      <w:r w:rsidR="00A026B5">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负责印发本预案。</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（3）省发展和改革委员会：负责全省防汛防风防旱建设项目的计划和监督管理</w:t>
      </w:r>
      <w:r w:rsidR="002C697B">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负责粮食和煤、气等</w:t>
      </w:r>
      <w:r w:rsidR="00A026B5" w:rsidRPr="001540CA">
        <w:rPr>
          <w:rFonts w:ascii="仿宋_GB2312" w:eastAsia="仿宋_GB2312" w:hAnsi="宋体" w:cs="宋体" w:hint="eastAsia"/>
          <w:kern w:val="0"/>
          <w:sz w:val="28"/>
          <w:szCs w:val="28"/>
        </w:rPr>
        <w:t>应急</w:t>
      </w:r>
      <w:r w:rsidRPr="001540CA">
        <w:rPr>
          <w:rFonts w:ascii="仿宋_GB2312" w:eastAsia="仿宋_GB2312" w:hAnsi="宋体" w:cs="宋体" w:hint="eastAsia"/>
          <w:kern w:val="0"/>
          <w:sz w:val="28"/>
          <w:szCs w:val="28"/>
        </w:rPr>
        <w:t>物资供应工作。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（4）省自然资源和规划厅：</w:t>
      </w:r>
      <w:r w:rsidR="002C697B">
        <w:rPr>
          <w:rFonts w:ascii="仿宋_GB2312" w:eastAsia="仿宋_GB2312" w:hAnsi="宋体" w:cs="宋体" w:hint="eastAsia"/>
          <w:kern w:val="0"/>
          <w:sz w:val="28"/>
          <w:szCs w:val="28"/>
        </w:rPr>
        <w:t>负责</w:t>
      </w:r>
      <w:r w:rsidRPr="001540CA">
        <w:rPr>
          <w:rFonts w:ascii="仿宋_GB2312" w:eastAsia="仿宋_GB2312" w:hAnsi="宋体" w:cs="宋体" w:hint="eastAsia"/>
          <w:kern w:val="0"/>
          <w:sz w:val="28"/>
          <w:szCs w:val="28"/>
        </w:rPr>
        <w:t>开展地质灾害群测群防、专业监测和预报预警等工作</w:t>
      </w:r>
      <w:r w:rsidR="002C697B">
        <w:rPr>
          <w:rFonts w:ascii="仿宋_GB2312" w:eastAsia="仿宋_GB2312" w:hAnsi="宋体" w:cs="宋体" w:hint="eastAsia"/>
          <w:kern w:val="0"/>
          <w:sz w:val="28"/>
          <w:szCs w:val="28"/>
        </w:rPr>
        <w:t>，指导</w:t>
      </w:r>
      <w:r w:rsidRPr="001540CA">
        <w:rPr>
          <w:rFonts w:ascii="仿宋_GB2312" w:eastAsia="仿宋_GB2312" w:hAnsi="宋体" w:cs="宋体" w:hint="eastAsia"/>
          <w:kern w:val="0"/>
          <w:sz w:val="28"/>
          <w:szCs w:val="28"/>
        </w:rPr>
        <w:t>做好地质灾害应急救援工作。</w:t>
      </w:r>
    </w:p>
    <w:p w:rsidR="002C697B"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（5）省旅游和文化广电体育厅：</w:t>
      </w:r>
      <w:r w:rsidR="002C697B">
        <w:rPr>
          <w:rFonts w:ascii="仿宋_GB2312" w:eastAsia="仿宋_GB2312" w:hAnsi="宋体" w:cs="宋体" w:hint="eastAsia"/>
          <w:kern w:val="0"/>
          <w:sz w:val="28"/>
          <w:szCs w:val="28"/>
        </w:rPr>
        <w:t>组织</w:t>
      </w:r>
      <w:r w:rsidR="002C697B" w:rsidRPr="001540CA">
        <w:rPr>
          <w:rFonts w:ascii="仿宋_GB2312" w:eastAsia="仿宋_GB2312" w:hAnsi="宋体" w:cs="宋体" w:hint="eastAsia"/>
          <w:kern w:val="0"/>
          <w:sz w:val="28"/>
          <w:szCs w:val="28"/>
        </w:rPr>
        <w:t>广播、电视、报刊等媒体开展防汛防风防旱宣传报道</w:t>
      </w:r>
      <w:r w:rsidR="002C697B">
        <w:rPr>
          <w:rFonts w:ascii="仿宋_GB2312" w:eastAsia="仿宋_GB2312" w:hAnsi="宋体" w:cs="宋体" w:hint="eastAsia"/>
          <w:kern w:val="0"/>
          <w:sz w:val="28"/>
          <w:szCs w:val="28"/>
        </w:rPr>
        <w:t>，指导市县落实景区关停、游客转移等防汛安全工作。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（6）省生态环境厅：负责生态环境的监测、预警</w:t>
      </w:r>
      <w:r w:rsidR="002C697B">
        <w:rPr>
          <w:rFonts w:ascii="仿宋_GB2312" w:eastAsia="仿宋_GB2312" w:hAnsi="宋体" w:cs="宋体" w:hint="eastAsia"/>
          <w:kern w:val="0"/>
          <w:sz w:val="28"/>
          <w:szCs w:val="28"/>
        </w:rPr>
        <w:t>等</w:t>
      </w:r>
      <w:r w:rsidRPr="001540CA">
        <w:rPr>
          <w:rFonts w:ascii="仿宋_GB2312" w:eastAsia="仿宋_GB2312" w:hAnsi="宋体" w:cs="宋体" w:hint="eastAsia"/>
          <w:kern w:val="0"/>
          <w:sz w:val="28"/>
          <w:szCs w:val="28"/>
        </w:rPr>
        <w:t>工作；</w:t>
      </w:r>
      <w:r w:rsidR="002C697B">
        <w:rPr>
          <w:rFonts w:ascii="仿宋_GB2312" w:eastAsia="仿宋_GB2312" w:hAnsi="宋体" w:cs="宋体" w:hint="eastAsia"/>
          <w:kern w:val="0"/>
          <w:sz w:val="28"/>
          <w:szCs w:val="28"/>
        </w:rPr>
        <w:t>负责组织</w:t>
      </w:r>
      <w:r w:rsidRPr="001540CA">
        <w:rPr>
          <w:rFonts w:ascii="仿宋_GB2312" w:eastAsia="仿宋_GB2312" w:hAnsi="宋体" w:cs="宋体" w:hint="eastAsia"/>
          <w:kern w:val="0"/>
          <w:sz w:val="28"/>
          <w:szCs w:val="28"/>
        </w:rPr>
        <w:t>开展因灾害</w:t>
      </w:r>
      <w:r w:rsidR="00F468E0">
        <w:rPr>
          <w:rFonts w:ascii="仿宋_GB2312" w:eastAsia="仿宋_GB2312" w:hAnsi="宋体" w:cs="宋体" w:hint="eastAsia"/>
          <w:kern w:val="0"/>
          <w:sz w:val="28"/>
          <w:szCs w:val="28"/>
        </w:rPr>
        <w:t>引发的突发</w:t>
      </w:r>
      <w:r w:rsidRPr="001540CA">
        <w:rPr>
          <w:rFonts w:ascii="仿宋_GB2312" w:eastAsia="仿宋_GB2312" w:hAnsi="宋体" w:cs="宋体" w:hint="eastAsia"/>
          <w:kern w:val="0"/>
          <w:sz w:val="28"/>
          <w:szCs w:val="28"/>
        </w:rPr>
        <w:t>生态环境事件处置。</w:t>
      </w:r>
    </w:p>
    <w:p w:rsidR="00F468E0"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（7）省农业农村厅：</w:t>
      </w:r>
      <w:r w:rsidR="00F468E0" w:rsidRPr="001540CA">
        <w:rPr>
          <w:rFonts w:ascii="仿宋_GB2312" w:eastAsia="仿宋_GB2312" w:hAnsi="宋体" w:cs="宋体" w:hint="eastAsia"/>
          <w:kern w:val="0"/>
          <w:sz w:val="28"/>
          <w:szCs w:val="28"/>
        </w:rPr>
        <w:t>负责组织</w:t>
      </w:r>
      <w:r w:rsidR="00F468E0">
        <w:rPr>
          <w:rFonts w:ascii="仿宋_GB2312" w:eastAsia="仿宋_GB2312" w:hAnsi="宋体" w:cs="宋体" w:hint="eastAsia"/>
          <w:kern w:val="0"/>
          <w:sz w:val="28"/>
          <w:szCs w:val="28"/>
        </w:rPr>
        <w:t>全省</w:t>
      </w:r>
      <w:r w:rsidR="00BA4960">
        <w:rPr>
          <w:rFonts w:ascii="仿宋_GB2312" w:eastAsia="仿宋_GB2312" w:hAnsi="宋体" w:cs="宋体" w:hint="eastAsia"/>
          <w:kern w:val="0"/>
          <w:sz w:val="28"/>
          <w:szCs w:val="28"/>
        </w:rPr>
        <w:t>渔船回港、渔民上岸和渔港管理等防风</w:t>
      </w:r>
      <w:r w:rsidR="00F468E0" w:rsidRPr="001540CA">
        <w:rPr>
          <w:rFonts w:ascii="仿宋_GB2312" w:eastAsia="仿宋_GB2312" w:hAnsi="宋体" w:cs="宋体" w:hint="eastAsia"/>
          <w:kern w:val="0"/>
          <w:sz w:val="28"/>
          <w:szCs w:val="28"/>
        </w:rPr>
        <w:t>安全工作</w:t>
      </w:r>
      <w:r w:rsidR="00BA4960">
        <w:rPr>
          <w:rFonts w:ascii="仿宋_GB2312" w:eastAsia="仿宋_GB2312" w:hAnsi="宋体" w:cs="宋体" w:hint="eastAsia"/>
          <w:kern w:val="0"/>
          <w:sz w:val="28"/>
          <w:szCs w:val="28"/>
        </w:rPr>
        <w:t>，负责组织开展农业干旱处置工作。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（8）省工业和信息化厅：组织</w:t>
      </w:r>
      <w:r w:rsidR="002278BD">
        <w:rPr>
          <w:rFonts w:ascii="仿宋_GB2312" w:eastAsia="仿宋_GB2312" w:hAnsi="宋体" w:cs="宋体" w:hint="eastAsia"/>
          <w:kern w:val="0"/>
          <w:sz w:val="28"/>
          <w:szCs w:val="28"/>
        </w:rPr>
        <w:t>指导</w:t>
      </w:r>
      <w:r w:rsidRPr="001540CA">
        <w:rPr>
          <w:rFonts w:ascii="仿宋_GB2312" w:eastAsia="仿宋_GB2312" w:hAnsi="宋体" w:cs="宋体" w:hint="eastAsia"/>
          <w:kern w:val="0"/>
          <w:sz w:val="28"/>
          <w:szCs w:val="28"/>
        </w:rPr>
        <w:t>全省</w:t>
      </w:r>
      <w:r w:rsidR="00BA4960">
        <w:rPr>
          <w:rFonts w:ascii="仿宋_GB2312" w:eastAsia="仿宋_GB2312" w:hAnsi="宋体" w:cs="宋体" w:hint="eastAsia"/>
          <w:kern w:val="0"/>
          <w:sz w:val="28"/>
          <w:szCs w:val="28"/>
        </w:rPr>
        <w:t>电</w:t>
      </w:r>
      <w:r w:rsidR="002278BD">
        <w:rPr>
          <w:rFonts w:ascii="仿宋_GB2312" w:eastAsia="仿宋_GB2312" w:hAnsi="宋体" w:cs="宋体" w:hint="eastAsia"/>
          <w:kern w:val="0"/>
          <w:sz w:val="28"/>
          <w:szCs w:val="28"/>
        </w:rPr>
        <w:t>网</w:t>
      </w:r>
      <w:r w:rsidR="00BA4960">
        <w:rPr>
          <w:rFonts w:ascii="仿宋_GB2312" w:eastAsia="仿宋_GB2312" w:hAnsi="宋体" w:cs="宋体" w:hint="eastAsia"/>
          <w:kern w:val="0"/>
          <w:sz w:val="28"/>
          <w:szCs w:val="28"/>
        </w:rPr>
        <w:t>、</w:t>
      </w:r>
      <w:r w:rsidR="002278BD">
        <w:rPr>
          <w:rFonts w:ascii="仿宋_GB2312" w:eastAsia="仿宋_GB2312" w:hAnsi="宋体" w:cs="宋体" w:hint="eastAsia"/>
          <w:kern w:val="0"/>
          <w:sz w:val="28"/>
          <w:szCs w:val="28"/>
        </w:rPr>
        <w:t>通信、民爆等</w:t>
      </w:r>
      <w:r w:rsidR="002278BD" w:rsidRPr="001540CA">
        <w:rPr>
          <w:rFonts w:ascii="仿宋_GB2312" w:eastAsia="仿宋_GB2312" w:hAnsi="宋体" w:cs="宋体" w:hint="eastAsia"/>
          <w:kern w:val="0"/>
          <w:sz w:val="28"/>
          <w:szCs w:val="28"/>
        </w:rPr>
        <w:t>工</w:t>
      </w:r>
      <w:r w:rsidR="002278BD">
        <w:rPr>
          <w:rFonts w:ascii="仿宋_GB2312" w:eastAsia="仿宋_GB2312" w:hAnsi="宋体" w:cs="宋体" w:hint="eastAsia"/>
          <w:kern w:val="0"/>
          <w:sz w:val="28"/>
          <w:szCs w:val="28"/>
        </w:rPr>
        <w:t>业企业开展</w:t>
      </w:r>
      <w:r w:rsidRPr="001540CA">
        <w:rPr>
          <w:rFonts w:ascii="仿宋_GB2312" w:eastAsia="仿宋_GB2312" w:hAnsi="宋体" w:cs="宋体" w:hint="eastAsia"/>
          <w:kern w:val="0"/>
          <w:sz w:val="28"/>
          <w:szCs w:val="28"/>
        </w:rPr>
        <w:t>灾害应急管理工作。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（9）省商务厅：</w:t>
      </w:r>
      <w:r w:rsidR="00D10857">
        <w:rPr>
          <w:rFonts w:ascii="仿宋_GB2312" w:eastAsia="仿宋_GB2312" w:hAnsi="宋体" w:cs="宋体" w:hint="eastAsia"/>
          <w:kern w:val="0"/>
          <w:sz w:val="28"/>
          <w:szCs w:val="28"/>
        </w:rPr>
        <w:t>指导</w:t>
      </w:r>
      <w:r w:rsidRPr="001540CA">
        <w:rPr>
          <w:rFonts w:ascii="仿宋_GB2312" w:eastAsia="仿宋_GB2312" w:hAnsi="宋体" w:cs="宋体" w:hint="eastAsia"/>
          <w:kern w:val="0"/>
          <w:sz w:val="28"/>
          <w:szCs w:val="28"/>
        </w:rPr>
        <w:t>建立健全生活必需品市场供应应急机制；负责协调</w:t>
      </w:r>
      <w:r w:rsidR="00D10857">
        <w:rPr>
          <w:rFonts w:ascii="仿宋_GB2312" w:eastAsia="仿宋_GB2312" w:hAnsi="宋体" w:cs="宋体" w:hint="eastAsia"/>
          <w:kern w:val="0"/>
          <w:sz w:val="28"/>
          <w:szCs w:val="28"/>
        </w:rPr>
        <w:t>灾害期间</w:t>
      </w:r>
      <w:r w:rsidRPr="001540CA">
        <w:rPr>
          <w:rFonts w:ascii="仿宋_GB2312" w:eastAsia="仿宋_GB2312" w:hAnsi="宋体" w:cs="宋体" w:hint="eastAsia"/>
          <w:kern w:val="0"/>
          <w:sz w:val="28"/>
          <w:szCs w:val="28"/>
        </w:rPr>
        <w:t>市场供应保障</w:t>
      </w:r>
      <w:r w:rsidR="00D10857">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关停</w:t>
      </w:r>
      <w:bookmarkStart w:id="58" w:name="_Hlk12648088"/>
      <w:r w:rsidRPr="001540CA">
        <w:rPr>
          <w:rFonts w:ascii="仿宋_GB2312" w:eastAsia="仿宋_GB2312" w:hAnsi="宋体" w:cs="宋体" w:hint="eastAsia"/>
          <w:kern w:val="0"/>
          <w:sz w:val="28"/>
          <w:szCs w:val="28"/>
        </w:rPr>
        <w:t>和恢复经营</w:t>
      </w:r>
      <w:bookmarkEnd w:id="58"/>
      <w:r w:rsidR="00D10857">
        <w:rPr>
          <w:rFonts w:ascii="仿宋_GB2312" w:eastAsia="仿宋_GB2312" w:hAnsi="宋体" w:cs="宋体" w:hint="eastAsia"/>
          <w:kern w:val="0"/>
          <w:sz w:val="28"/>
          <w:szCs w:val="28"/>
        </w:rPr>
        <w:t>等</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lastRenderedPageBreak/>
        <w:t>（10）省财政厅：负责防汛防风防旱和抢险救灾经费</w:t>
      </w:r>
      <w:r w:rsidR="00D10857">
        <w:rPr>
          <w:rFonts w:ascii="仿宋_GB2312" w:eastAsia="仿宋_GB2312" w:hAnsi="宋体" w:cs="宋体" w:hint="eastAsia"/>
          <w:kern w:val="0"/>
          <w:sz w:val="28"/>
          <w:szCs w:val="28"/>
        </w:rPr>
        <w:t>管理</w:t>
      </w:r>
      <w:r w:rsidRPr="001540CA">
        <w:rPr>
          <w:rFonts w:ascii="仿宋_GB2312" w:eastAsia="仿宋_GB2312" w:hAnsi="宋体" w:cs="宋体" w:hint="eastAsia"/>
          <w:kern w:val="0"/>
          <w:sz w:val="28"/>
          <w:szCs w:val="28"/>
        </w:rPr>
        <w:t>。</w:t>
      </w:r>
    </w:p>
    <w:p w:rsidR="00D10857"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（11）省教育厅：组织</w:t>
      </w:r>
      <w:r w:rsidR="00D10857">
        <w:rPr>
          <w:rFonts w:ascii="仿宋_GB2312" w:eastAsia="仿宋_GB2312" w:hAnsi="宋体" w:cs="宋体" w:hint="eastAsia"/>
          <w:kern w:val="0"/>
          <w:sz w:val="28"/>
          <w:szCs w:val="28"/>
        </w:rPr>
        <w:t>全省教育系统</w:t>
      </w:r>
      <w:r w:rsidRPr="001540CA">
        <w:rPr>
          <w:rFonts w:ascii="仿宋_GB2312" w:eastAsia="仿宋_GB2312" w:hAnsi="宋体" w:cs="宋体" w:hint="eastAsia"/>
          <w:kern w:val="0"/>
          <w:sz w:val="28"/>
          <w:szCs w:val="28"/>
        </w:rPr>
        <w:t>开展防汛防风</w:t>
      </w:r>
      <w:r w:rsidR="00D10857">
        <w:rPr>
          <w:rFonts w:ascii="仿宋_GB2312" w:eastAsia="仿宋_GB2312" w:hAnsi="宋体" w:cs="宋体" w:hint="eastAsia"/>
          <w:kern w:val="0"/>
          <w:sz w:val="28"/>
          <w:szCs w:val="28"/>
        </w:rPr>
        <w:t>防旱</w:t>
      </w:r>
      <w:r w:rsidRPr="001540CA">
        <w:rPr>
          <w:rFonts w:ascii="仿宋_GB2312" w:eastAsia="仿宋_GB2312" w:hAnsi="宋体" w:cs="宋体" w:hint="eastAsia"/>
          <w:kern w:val="0"/>
          <w:sz w:val="28"/>
          <w:szCs w:val="28"/>
        </w:rPr>
        <w:t>教育</w:t>
      </w:r>
      <w:r w:rsidR="00D10857">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应急演练</w:t>
      </w:r>
      <w:r w:rsidR="00D10857">
        <w:rPr>
          <w:rFonts w:ascii="仿宋_GB2312" w:eastAsia="仿宋_GB2312" w:hAnsi="宋体" w:cs="宋体" w:hint="eastAsia"/>
          <w:kern w:val="0"/>
          <w:sz w:val="28"/>
          <w:szCs w:val="28"/>
        </w:rPr>
        <w:t>，</w:t>
      </w:r>
      <w:r w:rsidR="00D10857" w:rsidRPr="001540CA">
        <w:rPr>
          <w:rFonts w:ascii="仿宋_GB2312" w:eastAsia="仿宋_GB2312" w:hAnsi="宋体" w:cs="宋体" w:hint="eastAsia"/>
          <w:kern w:val="0"/>
          <w:sz w:val="28"/>
          <w:szCs w:val="28"/>
        </w:rPr>
        <w:t>指导做好灾害期间的学生停课、复课和师生转移安置</w:t>
      </w:r>
      <w:r w:rsidR="00D10857">
        <w:rPr>
          <w:rFonts w:ascii="仿宋_GB2312" w:eastAsia="仿宋_GB2312" w:hAnsi="宋体" w:cs="宋体" w:hint="eastAsia"/>
          <w:kern w:val="0"/>
          <w:sz w:val="28"/>
          <w:szCs w:val="28"/>
        </w:rPr>
        <w:t>等工作。</w:t>
      </w:r>
    </w:p>
    <w:p w:rsidR="007C776C"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（12）省卫生健康委员会：负责全省灾害期间</w:t>
      </w:r>
      <w:r w:rsidR="007C776C">
        <w:rPr>
          <w:rFonts w:ascii="仿宋_GB2312" w:eastAsia="仿宋_GB2312" w:hAnsi="宋体" w:cs="宋体" w:hint="eastAsia"/>
          <w:kern w:val="0"/>
          <w:sz w:val="28"/>
          <w:szCs w:val="28"/>
        </w:rPr>
        <w:t>应急</w:t>
      </w:r>
      <w:r w:rsidRPr="001540CA">
        <w:rPr>
          <w:rFonts w:ascii="仿宋_GB2312" w:eastAsia="仿宋_GB2312" w:hAnsi="宋体" w:cs="宋体" w:hint="eastAsia"/>
          <w:kern w:val="0"/>
          <w:sz w:val="28"/>
          <w:szCs w:val="28"/>
        </w:rPr>
        <w:t>救援</w:t>
      </w:r>
      <w:r w:rsidR="007C776C" w:rsidRPr="001540CA">
        <w:rPr>
          <w:rFonts w:ascii="仿宋_GB2312" w:eastAsia="仿宋_GB2312" w:hAnsi="宋体" w:cs="宋体" w:hint="eastAsia"/>
          <w:kern w:val="0"/>
          <w:sz w:val="28"/>
          <w:szCs w:val="28"/>
        </w:rPr>
        <w:t>医疗</w:t>
      </w:r>
      <w:r w:rsidRPr="001540CA">
        <w:rPr>
          <w:rFonts w:ascii="仿宋_GB2312" w:eastAsia="仿宋_GB2312" w:hAnsi="宋体" w:cs="宋体" w:hint="eastAsia"/>
          <w:kern w:val="0"/>
          <w:sz w:val="28"/>
          <w:szCs w:val="28"/>
        </w:rPr>
        <w:t>保障工作。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（13）省公安厅：</w:t>
      </w:r>
      <w:r>
        <w:rPr>
          <w:rFonts w:ascii="仿宋_GB2312" w:eastAsia="仿宋_GB2312" w:hAnsi="宋体" w:cs="宋体"/>
          <w:kern w:val="0"/>
          <w:sz w:val="28"/>
          <w:szCs w:val="28"/>
        </w:rPr>
        <w:t>负责灾害期间社会治安和交通秩序</w:t>
      </w:r>
      <w:r w:rsidR="007C776C">
        <w:rPr>
          <w:rFonts w:ascii="仿宋_GB2312" w:eastAsia="仿宋_GB2312" w:hAnsi="宋体" w:cs="宋体" w:hint="eastAsia"/>
          <w:kern w:val="0"/>
          <w:sz w:val="28"/>
          <w:szCs w:val="28"/>
        </w:rPr>
        <w:t>管理，</w:t>
      </w:r>
      <w:r w:rsidRPr="001540CA">
        <w:rPr>
          <w:rFonts w:ascii="仿宋_GB2312" w:eastAsia="仿宋_GB2312" w:hAnsi="宋体" w:cs="宋体" w:hint="eastAsia"/>
          <w:kern w:val="0"/>
          <w:sz w:val="28"/>
          <w:szCs w:val="28"/>
        </w:rPr>
        <w:t>协助开展危险区群众的安全转移工作。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（14）省住房和城乡建设厅：</w:t>
      </w:r>
      <w:bookmarkStart w:id="59" w:name="_Hlk11241148"/>
      <w:r w:rsidRPr="001540CA">
        <w:rPr>
          <w:rFonts w:ascii="仿宋_GB2312" w:eastAsia="仿宋_GB2312" w:hAnsi="宋体" w:cs="宋体" w:hint="eastAsia"/>
          <w:kern w:val="0"/>
          <w:sz w:val="28"/>
          <w:szCs w:val="28"/>
        </w:rPr>
        <w:t>负责</w:t>
      </w:r>
      <w:r w:rsidR="007C776C">
        <w:rPr>
          <w:rFonts w:ascii="仿宋_GB2312" w:eastAsia="仿宋_GB2312" w:hAnsi="宋体" w:cs="宋体" w:hint="eastAsia"/>
          <w:kern w:val="0"/>
          <w:sz w:val="28"/>
          <w:szCs w:val="28"/>
        </w:rPr>
        <w:t>指导</w:t>
      </w:r>
      <w:r w:rsidRPr="001540CA">
        <w:rPr>
          <w:rFonts w:ascii="仿宋_GB2312" w:eastAsia="仿宋_GB2312" w:hAnsi="宋体" w:cs="宋体" w:hint="eastAsia"/>
          <w:kern w:val="0"/>
          <w:sz w:val="28"/>
          <w:szCs w:val="28"/>
        </w:rPr>
        <w:t>全</w:t>
      </w:r>
      <w:r w:rsidR="007C776C">
        <w:rPr>
          <w:rFonts w:ascii="仿宋_GB2312" w:eastAsia="仿宋_GB2312" w:hAnsi="宋体" w:cs="宋体" w:hint="eastAsia"/>
          <w:kern w:val="0"/>
          <w:sz w:val="28"/>
          <w:szCs w:val="28"/>
        </w:rPr>
        <w:t>省</w:t>
      </w:r>
      <w:r w:rsidRPr="001540CA">
        <w:rPr>
          <w:rFonts w:ascii="仿宋_GB2312" w:eastAsia="仿宋_GB2312" w:hAnsi="宋体" w:cs="宋体" w:hint="eastAsia"/>
          <w:kern w:val="0"/>
          <w:sz w:val="28"/>
          <w:szCs w:val="28"/>
        </w:rPr>
        <w:t>危房、</w:t>
      </w:r>
      <w:r w:rsidR="006D387A">
        <w:rPr>
          <w:rFonts w:ascii="仿宋_GB2312" w:eastAsia="仿宋_GB2312" w:hAnsi="宋体" w:cs="宋体" w:hint="eastAsia"/>
          <w:kern w:val="0"/>
          <w:sz w:val="28"/>
          <w:szCs w:val="28"/>
        </w:rPr>
        <w:t>城区</w:t>
      </w:r>
      <w:r w:rsidRPr="001540CA">
        <w:rPr>
          <w:rFonts w:ascii="仿宋_GB2312" w:eastAsia="仿宋_GB2312" w:hAnsi="宋体" w:cs="宋体" w:hint="eastAsia"/>
          <w:kern w:val="0"/>
          <w:sz w:val="28"/>
          <w:szCs w:val="28"/>
        </w:rPr>
        <w:t>低洼</w:t>
      </w:r>
      <w:r w:rsidR="006D387A">
        <w:rPr>
          <w:rFonts w:ascii="仿宋_GB2312" w:eastAsia="仿宋_GB2312" w:hAnsi="宋体" w:cs="宋体" w:hint="eastAsia"/>
          <w:kern w:val="0"/>
          <w:sz w:val="28"/>
          <w:szCs w:val="28"/>
        </w:rPr>
        <w:t>内涝</w:t>
      </w:r>
      <w:r w:rsidRPr="001540CA">
        <w:rPr>
          <w:rFonts w:ascii="仿宋_GB2312" w:eastAsia="仿宋_GB2312" w:hAnsi="宋体" w:cs="宋体" w:hint="eastAsia"/>
          <w:kern w:val="0"/>
          <w:sz w:val="28"/>
          <w:szCs w:val="28"/>
        </w:rPr>
        <w:t>地</w:t>
      </w:r>
      <w:r w:rsidR="007C776C">
        <w:rPr>
          <w:rFonts w:ascii="仿宋_GB2312" w:eastAsia="仿宋_GB2312" w:hAnsi="宋体" w:cs="宋体" w:hint="eastAsia"/>
          <w:kern w:val="0"/>
          <w:sz w:val="28"/>
          <w:szCs w:val="28"/>
        </w:rPr>
        <w:t>区和在建工程等</w:t>
      </w:r>
      <w:r w:rsidRPr="001540CA">
        <w:rPr>
          <w:rFonts w:ascii="仿宋_GB2312" w:eastAsia="仿宋_GB2312" w:hAnsi="宋体" w:cs="宋体" w:hint="eastAsia"/>
          <w:kern w:val="0"/>
          <w:sz w:val="28"/>
          <w:szCs w:val="28"/>
        </w:rPr>
        <w:t>安全</w:t>
      </w:r>
      <w:r w:rsidR="007C776C">
        <w:rPr>
          <w:rFonts w:ascii="仿宋_GB2312" w:eastAsia="仿宋_GB2312" w:hAnsi="宋体" w:cs="宋体" w:hint="eastAsia"/>
          <w:kern w:val="0"/>
          <w:sz w:val="28"/>
          <w:szCs w:val="28"/>
        </w:rPr>
        <w:t>防范</w:t>
      </w:r>
      <w:r w:rsidRPr="001540CA">
        <w:rPr>
          <w:rFonts w:ascii="仿宋_GB2312" w:eastAsia="仿宋_GB2312" w:hAnsi="宋体" w:cs="宋体" w:hint="eastAsia"/>
          <w:kern w:val="0"/>
          <w:sz w:val="28"/>
          <w:szCs w:val="28"/>
        </w:rPr>
        <w:t>工作</w:t>
      </w:r>
      <w:bookmarkEnd w:id="59"/>
      <w:r w:rsidRPr="001540CA">
        <w:rPr>
          <w:rFonts w:ascii="仿宋_GB2312" w:eastAsia="仿宋_GB2312" w:hAnsi="宋体" w:cs="宋体" w:hint="eastAsia"/>
          <w:kern w:val="0"/>
          <w:sz w:val="28"/>
          <w:szCs w:val="28"/>
        </w:rPr>
        <w:t>。</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（15）省交通运输厅：</w:t>
      </w:r>
      <w:bookmarkStart w:id="60" w:name="_Hlk11241230"/>
      <w:r w:rsidRPr="001540CA">
        <w:rPr>
          <w:rFonts w:ascii="仿宋_GB2312" w:eastAsia="仿宋_GB2312" w:hAnsi="宋体" w:cs="宋体" w:hint="eastAsia"/>
          <w:kern w:val="0"/>
          <w:sz w:val="28"/>
          <w:szCs w:val="28"/>
        </w:rPr>
        <w:t>负责</w:t>
      </w:r>
      <w:r w:rsidR="007C776C">
        <w:rPr>
          <w:rFonts w:ascii="仿宋_GB2312" w:eastAsia="仿宋_GB2312" w:hAnsi="宋体" w:cs="宋体" w:hint="eastAsia"/>
          <w:kern w:val="0"/>
          <w:sz w:val="28"/>
          <w:szCs w:val="28"/>
        </w:rPr>
        <w:t>灾害期间</w:t>
      </w:r>
      <w:r w:rsidRPr="001540CA">
        <w:rPr>
          <w:rFonts w:ascii="仿宋_GB2312" w:eastAsia="仿宋_GB2312" w:hAnsi="宋体" w:cs="宋体" w:hint="eastAsia"/>
          <w:kern w:val="0"/>
          <w:sz w:val="28"/>
          <w:szCs w:val="28"/>
        </w:rPr>
        <w:t>全省交通</w:t>
      </w:r>
      <w:r w:rsidR="007C776C">
        <w:rPr>
          <w:rFonts w:ascii="仿宋_GB2312" w:eastAsia="仿宋_GB2312" w:hAnsi="宋体" w:cs="宋体" w:hint="eastAsia"/>
          <w:kern w:val="0"/>
          <w:sz w:val="28"/>
          <w:szCs w:val="28"/>
        </w:rPr>
        <w:t>系统</w:t>
      </w:r>
      <w:r w:rsidRPr="001540CA">
        <w:rPr>
          <w:rFonts w:ascii="仿宋_GB2312" w:eastAsia="仿宋_GB2312" w:hAnsi="宋体" w:cs="宋体" w:hint="eastAsia"/>
          <w:kern w:val="0"/>
          <w:sz w:val="28"/>
          <w:szCs w:val="28"/>
        </w:rPr>
        <w:t>的安全</w:t>
      </w:r>
      <w:r w:rsidR="007C776C">
        <w:rPr>
          <w:rFonts w:ascii="仿宋_GB2312" w:eastAsia="仿宋_GB2312" w:hAnsi="宋体" w:cs="宋体" w:hint="eastAsia"/>
          <w:kern w:val="0"/>
          <w:sz w:val="28"/>
          <w:szCs w:val="28"/>
        </w:rPr>
        <w:t>防范</w:t>
      </w:r>
      <w:r w:rsidRPr="001540CA">
        <w:rPr>
          <w:rFonts w:ascii="仿宋_GB2312" w:eastAsia="仿宋_GB2312" w:hAnsi="宋体" w:cs="宋体" w:hint="eastAsia"/>
          <w:kern w:val="0"/>
          <w:sz w:val="28"/>
          <w:szCs w:val="28"/>
        </w:rPr>
        <w:t>工作</w:t>
      </w:r>
      <w:r w:rsidR="006427EC">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负责交通路况的监测和信息报送工作</w:t>
      </w:r>
      <w:bookmarkEnd w:id="60"/>
      <w:r w:rsidRPr="001540CA">
        <w:rPr>
          <w:rFonts w:ascii="仿宋_GB2312" w:eastAsia="仿宋_GB2312" w:hAnsi="宋体" w:cs="宋体" w:hint="eastAsia"/>
          <w:kern w:val="0"/>
          <w:sz w:val="28"/>
          <w:szCs w:val="28"/>
        </w:rPr>
        <w:t>。</w:t>
      </w:r>
    </w:p>
    <w:p w:rsidR="006427EC"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（16）省水务厅：</w:t>
      </w:r>
      <w:r w:rsidR="006427EC">
        <w:rPr>
          <w:rFonts w:ascii="仿宋_GB2312" w:eastAsia="仿宋_GB2312" w:hAnsi="宋体" w:cs="宋体" w:hint="eastAsia"/>
          <w:kern w:val="0"/>
          <w:sz w:val="28"/>
          <w:szCs w:val="28"/>
        </w:rPr>
        <w:t>负责</w:t>
      </w:r>
      <w:r w:rsidR="00A5233A">
        <w:rPr>
          <w:rFonts w:ascii="仿宋_GB2312" w:eastAsia="仿宋_GB2312" w:hAnsi="宋体" w:cs="宋体" w:hint="eastAsia"/>
          <w:kern w:val="0"/>
          <w:sz w:val="28"/>
          <w:szCs w:val="28"/>
        </w:rPr>
        <w:t>指导</w:t>
      </w:r>
      <w:r w:rsidR="006427EC">
        <w:rPr>
          <w:rFonts w:ascii="仿宋_GB2312" w:eastAsia="仿宋_GB2312" w:hAnsi="宋体" w:cs="宋体" w:hint="eastAsia"/>
          <w:kern w:val="0"/>
          <w:sz w:val="28"/>
          <w:szCs w:val="28"/>
        </w:rPr>
        <w:t>全省水工程安全和调度</w:t>
      </w:r>
      <w:r w:rsidR="00A5233A">
        <w:rPr>
          <w:rFonts w:ascii="仿宋_GB2312" w:eastAsia="仿宋_GB2312" w:hAnsi="宋体" w:cs="宋体" w:hint="eastAsia"/>
          <w:kern w:val="0"/>
          <w:sz w:val="28"/>
          <w:szCs w:val="28"/>
        </w:rPr>
        <w:t>工作，</w:t>
      </w:r>
      <w:r w:rsidR="006427EC" w:rsidRPr="001540CA">
        <w:rPr>
          <w:rFonts w:ascii="仿宋_GB2312" w:eastAsia="仿宋_GB2312" w:hAnsi="宋体" w:cs="宋体" w:hint="eastAsia"/>
          <w:kern w:val="0"/>
          <w:sz w:val="28"/>
          <w:szCs w:val="28"/>
        </w:rPr>
        <w:t>承担水情、旱情监测预报预警</w:t>
      </w:r>
      <w:r w:rsidR="00A5233A">
        <w:rPr>
          <w:rFonts w:ascii="仿宋_GB2312" w:eastAsia="仿宋_GB2312" w:hAnsi="宋体" w:cs="宋体" w:hint="eastAsia"/>
          <w:kern w:val="0"/>
          <w:sz w:val="28"/>
          <w:szCs w:val="28"/>
        </w:rPr>
        <w:t>和</w:t>
      </w:r>
      <w:r w:rsidR="00A5233A" w:rsidRPr="001540CA">
        <w:rPr>
          <w:rFonts w:ascii="仿宋_GB2312" w:eastAsia="仿宋_GB2312" w:hAnsi="宋体" w:cs="宋体" w:hint="eastAsia"/>
          <w:kern w:val="0"/>
          <w:sz w:val="28"/>
          <w:szCs w:val="28"/>
        </w:rPr>
        <w:t>重要水工程调度</w:t>
      </w:r>
      <w:r w:rsidR="00A5233A">
        <w:rPr>
          <w:rFonts w:ascii="仿宋_GB2312" w:eastAsia="仿宋_GB2312" w:hAnsi="宋体" w:cs="宋体" w:hint="eastAsia"/>
          <w:kern w:val="0"/>
          <w:sz w:val="28"/>
          <w:szCs w:val="28"/>
        </w:rPr>
        <w:t>以及</w:t>
      </w:r>
      <w:r w:rsidR="00A5233A" w:rsidRPr="001540CA">
        <w:rPr>
          <w:rFonts w:ascii="仿宋_GB2312" w:eastAsia="仿宋_GB2312" w:hAnsi="宋体" w:cs="宋体" w:hint="eastAsia"/>
          <w:kern w:val="0"/>
          <w:sz w:val="28"/>
          <w:szCs w:val="28"/>
        </w:rPr>
        <w:t>应急抢险的技术支撑</w:t>
      </w:r>
      <w:r w:rsidR="00A5233A">
        <w:rPr>
          <w:rFonts w:ascii="仿宋_GB2312" w:eastAsia="仿宋_GB2312" w:hAnsi="宋体" w:cs="宋体" w:hint="eastAsia"/>
          <w:kern w:val="0"/>
          <w:sz w:val="28"/>
          <w:szCs w:val="28"/>
        </w:rPr>
        <w:t>等</w:t>
      </w:r>
      <w:r w:rsidR="00A5233A" w:rsidRPr="001540CA">
        <w:rPr>
          <w:rFonts w:ascii="仿宋_GB2312" w:eastAsia="仿宋_GB2312" w:hAnsi="宋体" w:cs="宋体" w:hint="eastAsia"/>
          <w:kern w:val="0"/>
          <w:sz w:val="28"/>
          <w:szCs w:val="28"/>
        </w:rPr>
        <w:t>工作</w:t>
      </w:r>
      <w:r w:rsidR="00A5233A">
        <w:rPr>
          <w:rFonts w:ascii="仿宋_GB2312" w:eastAsia="仿宋_GB2312" w:hAnsi="宋体" w:cs="宋体" w:hint="eastAsia"/>
          <w:kern w:val="0"/>
          <w:sz w:val="28"/>
          <w:szCs w:val="28"/>
        </w:rPr>
        <w:t>。</w:t>
      </w:r>
    </w:p>
    <w:p w:rsidR="00CE7CC2"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（17）省应急管理厅：</w:t>
      </w:r>
      <w:r w:rsidR="00CE7CC2">
        <w:rPr>
          <w:rFonts w:ascii="仿宋_GB2312" w:eastAsia="仿宋_GB2312" w:hAnsi="宋体" w:cs="宋体" w:hint="eastAsia"/>
          <w:kern w:val="0"/>
          <w:sz w:val="28"/>
          <w:szCs w:val="28"/>
        </w:rPr>
        <w:t>负责指导全省应急救援工作，</w:t>
      </w:r>
      <w:r w:rsidR="00CE7CC2" w:rsidRPr="001540CA">
        <w:rPr>
          <w:rFonts w:ascii="仿宋_GB2312" w:eastAsia="仿宋_GB2312" w:hAnsi="宋体" w:cs="宋体"/>
          <w:kern w:val="0"/>
          <w:sz w:val="28"/>
          <w:szCs w:val="28"/>
        </w:rPr>
        <w:t>统一协调指挥全省各类应急专业队伍，衔接驻琼部队参与防汛抢险应急救援和处置工作</w:t>
      </w:r>
      <w:r w:rsidR="00CE7CC2">
        <w:rPr>
          <w:rFonts w:ascii="仿宋_GB2312" w:eastAsia="仿宋_GB2312" w:hAnsi="宋体" w:cs="宋体" w:hint="eastAsia"/>
          <w:kern w:val="0"/>
          <w:sz w:val="28"/>
          <w:szCs w:val="28"/>
        </w:rPr>
        <w:t>，</w:t>
      </w:r>
      <w:r w:rsidR="00CE7CC2" w:rsidRPr="001540CA">
        <w:rPr>
          <w:rFonts w:ascii="仿宋_GB2312" w:eastAsia="仿宋_GB2312" w:hAnsi="宋体" w:cs="宋体"/>
          <w:kern w:val="0"/>
          <w:sz w:val="28"/>
          <w:szCs w:val="28"/>
        </w:rPr>
        <w:t>负责省救灾款物的管理、分配和监督使用</w:t>
      </w:r>
      <w:r w:rsidR="00CE7CC2">
        <w:rPr>
          <w:rFonts w:ascii="仿宋_GB2312" w:eastAsia="仿宋_GB2312" w:hAnsi="宋体" w:cs="宋体" w:hint="eastAsia"/>
          <w:kern w:val="0"/>
          <w:sz w:val="28"/>
          <w:szCs w:val="28"/>
        </w:rPr>
        <w:t>。</w:t>
      </w:r>
    </w:p>
    <w:p w:rsidR="006D387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（18）省国有资产监督管理委员会：负责组织指导</w:t>
      </w:r>
      <w:r w:rsidR="00054983">
        <w:rPr>
          <w:rFonts w:ascii="仿宋_GB2312" w:eastAsia="仿宋_GB2312" w:hAnsi="宋体" w:cs="宋体" w:hint="eastAsia"/>
          <w:kern w:val="0"/>
          <w:sz w:val="28"/>
          <w:szCs w:val="28"/>
        </w:rPr>
        <w:t>所属</w:t>
      </w:r>
      <w:r w:rsidRPr="001540CA">
        <w:rPr>
          <w:rFonts w:ascii="仿宋_GB2312" w:eastAsia="仿宋_GB2312" w:hAnsi="宋体" w:cs="宋体" w:hint="eastAsia"/>
          <w:kern w:val="0"/>
          <w:sz w:val="28"/>
          <w:szCs w:val="28"/>
        </w:rPr>
        <w:t>企业</w:t>
      </w:r>
      <w:r w:rsidR="00CE7CC2">
        <w:rPr>
          <w:rFonts w:ascii="仿宋_GB2312" w:eastAsia="仿宋_GB2312" w:hAnsi="宋体" w:cs="宋体" w:hint="eastAsia"/>
          <w:kern w:val="0"/>
          <w:sz w:val="28"/>
          <w:szCs w:val="28"/>
        </w:rPr>
        <w:t>开展安全防范</w:t>
      </w:r>
      <w:r w:rsidR="00BD236B">
        <w:rPr>
          <w:rFonts w:ascii="仿宋_GB2312" w:eastAsia="仿宋_GB2312" w:hAnsi="宋体" w:cs="宋体" w:hint="eastAsia"/>
          <w:kern w:val="0"/>
          <w:sz w:val="28"/>
          <w:szCs w:val="28"/>
        </w:rPr>
        <w:t>及应急处置</w:t>
      </w:r>
      <w:r w:rsidRPr="001540CA">
        <w:rPr>
          <w:rFonts w:ascii="仿宋_GB2312" w:eastAsia="仿宋_GB2312" w:hAnsi="宋体" w:cs="宋体" w:hint="eastAsia"/>
          <w:kern w:val="0"/>
          <w:sz w:val="28"/>
          <w:szCs w:val="28"/>
        </w:rPr>
        <w:t>工作</w:t>
      </w:r>
      <w:r w:rsidR="00CE7CC2">
        <w:rPr>
          <w:rFonts w:ascii="仿宋_GB2312" w:eastAsia="仿宋_GB2312" w:hAnsi="宋体" w:cs="宋体" w:hint="eastAsia"/>
          <w:kern w:val="0"/>
          <w:sz w:val="28"/>
          <w:szCs w:val="28"/>
        </w:rPr>
        <w:t>，</w:t>
      </w:r>
      <w:r w:rsidR="006D387A">
        <w:rPr>
          <w:rFonts w:ascii="仿宋_GB2312" w:eastAsia="仿宋_GB2312" w:hAnsi="宋体" w:cs="宋体" w:hint="eastAsia"/>
          <w:kern w:val="0"/>
          <w:sz w:val="28"/>
          <w:szCs w:val="28"/>
        </w:rPr>
        <w:t>建立</w:t>
      </w:r>
      <w:r w:rsidRPr="001540CA">
        <w:rPr>
          <w:rFonts w:ascii="仿宋_GB2312" w:eastAsia="仿宋_GB2312" w:hAnsi="宋体" w:cs="宋体" w:hint="eastAsia"/>
          <w:kern w:val="0"/>
          <w:sz w:val="28"/>
          <w:szCs w:val="28"/>
        </w:rPr>
        <w:t>完善防汛防风防旱</w:t>
      </w:r>
      <w:r w:rsidR="006D387A">
        <w:rPr>
          <w:rFonts w:ascii="仿宋_GB2312" w:eastAsia="仿宋_GB2312" w:hAnsi="宋体" w:cs="宋体" w:hint="eastAsia"/>
          <w:kern w:val="0"/>
          <w:sz w:val="28"/>
          <w:szCs w:val="28"/>
        </w:rPr>
        <w:t>组织</w:t>
      </w:r>
      <w:r w:rsidRPr="001540CA">
        <w:rPr>
          <w:rFonts w:ascii="仿宋_GB2312" w:eastAsia="仿宋_GB2312" w:hAnsi="宋体" w:cs="宋体" w:hint="eastAsia"/>
          <w:kern w:val="0"/>
          <w:sz w:val="28"/>
          <w:szCs w:val="28"/>
        </w:rPr>
        <w:t>体系</w:t>
      </w:r>
      <w:r w:rsidR="006D387A">
        <w:rPr>
          <w:rFonts w:ascii="仿宋_GB2312" w:eastAsia="仿宋_GB2312" w:hAnsi="宋体" w:cs="宋体" w:hint="eastAsia"/>
          <w:kern w:val="0"/>
          <w:sz w:val="28"/>
          <w:szCs w:val="28"/>
        </w:rPr>
        <w:t>和预案体系。</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（19）省市场监督管理局：负责灾害期间全省食品药品安全监督、市场价格监测调控工作。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（20）省统计局：</w:t>
      </w:r>
      <w:r w:rsidR="005657BC">
        <w:rPr>
          <w:rFonts w:ascii="仿宋_GB2312" w:eastAsia="仿宋_GB2312" w:hAnsi="宋体" w:cs="宋体" w:hint="eastAsia"/>
          <w:kern w:val="0"/>
          <w:sz w:val="28"/>
          <w:szCs w:val="28"/>
        </w:rPr>
        <w:t>负责</w:t>
      </w:r>
      <w:r w:rsidR="005657BC" w:rsidRPr="001540CA">
        <w:rPr>
          <w:rFonts w:ascii="仿宋_GB2312" w:eastAsia="仿宋_GB2312" w:hAnsi="宋体" w:cs="宋体" w:hint="eastAsia"/>
          <w:kern w:val="0"/>
          <w:sz w:val="28"/>
          <w:szCs w:val="28"/>
        </w:rPr>
        <w:t>提供</w:t>
      </w:r>
      <w:r w:rsidR="005657BC">
        <w:rPr>
          <w:rFonts w:ascii="仿宋_GB2312" w:eastAsia="仿宋_GB2312" w:hAnsi="宋体" w:cs="宋体" w:hint="eastAsia"/>
          <w:kern w:val="0"/>
          <w:sz w:val="28"/>
          <w:szCs w:val="28"/>
        </w:rPr>
        <w:t>相关</w:t>
      </w:r>
      <w:r w:rsidRPr="001540CA">
        <w:rPr>
          <w:rFonts w:ascii="仿宋_GB2312" w:eastAsia="仿宋_GB2312" w:hAnsi="宋体" w:cs="宋体" w:hint="eastAsia"/>
          <w:kern w:val="0"/>
          <w:sz w:val="28"/>
          <w:szCs w:val="28"/>
        </w:rPr>
        <w:t>基础数据</w:t>
      </w:r>
      <w:r w:rsidR="005657BC">
        <w:rPr>
          <w:rFonts w:ascii="仿宋_GB2312" w:eastAsia="仿宋_GB2312" w:hAnsi="宋体" w:cs="宋体" w:hint="eastAsia"/>
          <w:kern w:val="0"/>
          <w:sz w:val="28"/>
          <w:szCs w:val="28"/>
        </w:rPr>
        <w:t>，协助</w:t>
      </w:r>
      <w:r w:rsidRPr="001540CA">
        <w:rPr>
          <w:rFonts w:ascii="仿宋_GB2312" w:eastAsia="仿宋_GB2312" w:hAnsi="宋体" w:cs="宋体" w:hint="eastAsia"/>
          <w:kern w:val="0"/>
          <w:sz w:val="28"/>
          <w:szCs w:val="28"/>
        </w:rPr>
        <w:t>灾情数据</w:t>
      </w:r>
      <w:r w:rsidR="005657BC">
        <w:rPr>
          <w:rFonts w:ascii="仿宋_GB2312" w:eastAsia="仿宋_GB2312" w:hAnsi="宋体" w:cs="宋体" w:hint="eastAsia"/>
          <w:kern w:val="0"/>
          <w:sz w:val="28"/>
          <w:szCs w:val="28"/>
        </w:rPr>
        <w:t>统计</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（21）省林业局：负责</w:t>
      </w:r>
      <w:r w:rsidR="008D1743">
        <w:rPr>
          <w:rFonts w:ascii="仿宋_GB2312" w:eastAsia="仿宋_GB2312" w:hAnsi="宋体" w:cs="宋体" w:hint="eastAsia"/>
          <w:kern w:val="0"/>
          <w:sz w:val="28"/>
          <w:szCs w:val="28"/>
        </w:rPr>
        <w:t>指导</w:t>
      </w:r>
      <w:r w:rsidRPr="001540CA">
        <w:rPr>
          <w:rFonts w:ascii="仿宋_GB2312" w:eastAsia="仿宋_GB2312" w:hAnsi="宋体" w:cs="宋体" w:hint="eastAsia"/>
          <w:kern w:val="0"/>
          <w:sz w:val="28"/>
          <w:szCs w:val="28"/>
        </w:rPr>
        <w:t>全省林业</w:t>
      </w:r>
      <w:r w:rsidR="00725CDC">
        <w:rPr>
          <w:rFonts w:ascii="仿宋_GB2312" w:eastAsia="仿宋_GB2312" w:hAnsi="宋体" w:cs="宋体" w:hint="eastAsia"/>
          <w:kern w:val="0"/>
          <w:sz w:val="28"/>
          <w:szCs w:val="28"/>
        </w:rPr>
        <w:t>防风</w:t>
      </w:r>
      <w:r w:rsidR="008D1743">
        <w:rPr>
          <w:rFonts w:ascii="仿宋_GB2312" w:eastAsia="仿宋_GB2312" w:hAnsi="宋体" w:cs="宋体" w:hint="eastAsia"/>
          <w:kern w:val="0"/>
          <w:sz w:val="28"/>
          <w:szCs w:val="28"/>
        </w:rPr>
        <w:t>防旱等</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（22）省地质局：负责提供工程地质、环境地质、水文地质等地质勘</w:t>
      </w:r>
      <w:r w:rsidRPr="001540CA">
        <w:rPr>
          <w:rFonts w:ascii="仿宋_GB2312" w:eastAsia="仿宋_GB2312" w:hAnsi="宋体" w:cs="宋体" w:hint="eastAsia"/>
          <w:kern w:val="0"/>
          <w:sz w:val="28"/>
          <w:szCs w:val="28"/>
        </w:rPr>
        <w:lastRenderedPageBreak/>
        <w:t>查决策支持信息。</w:t>
      </w:r>
    </w:p>
    <w:p w:rsidR="008D1743"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（23）</w:t>
      </w:r>
      <w:r w:rsidR="006A2F4C">
        <w:rPr>
          <w:rFonts w:ascii="仿宋_GB2312" w:eastAsia="仿宋_GB2312" w:hAnsi="宋体" w:cs="宋体" w:hint="eastAsia"/>
          <w:kern w:val="0"/>
          <w:sz w:val="28"/>
          <w:szCs w:val="28"/>
        </w:rPr>
        <w:t>中华人民共和国海南海事局</w:t>
      </w:r>
      <w:r w:rsidRPr="001540CA">
        <w:rPr>
          <w:rFonts w:ascii="仿宋_GB2312" w:eastAsia="仿宋_GB2312" w:hAnsi="宋体" w:cs="宋体" w:hint="eastAsia"/>
          <w:kern w:val="0"/>
          <w:sz w:val="28"/>
          <w:szCs w:val="28"/>
        </w:rPr>
        <w:t>：负责</w:t>
      </w:r>
      <w:r w:rsidR="008D1743" w:rsidRPr="001540CA">
        <w:rPr>
          <w:rFonts w:ascii="仿宋_GB2312" w:eastAsia="仿宋_GB2312" w:hAnsi="宋体" w:cs="宋体" w:hint="eastAsia"/>
          <w:kern w:val="0"/>
          <w:sz w:val="28"/>
          <w:szCs w:val="28"/>
        </w:rPr>
        <w:t>组织辖区海上船舶防汛防风</w:t>
      </w:r>
      <w:r w:rsidR="008D1743">
        <w:rPr>
          <w:rFonts w:ascii="仿宋_GB2312" w:eastAsia="仿宋_GB2312" w:hAnsi="宋体" w:cs="宋体" w:hint="eastAsia"/>
          <w:kern w:val="0"/>
          <w:sz w:val="28"/>
          <w:szCs w:val="28"/>
        </w:rPr>
        <w:t>及</w:t>
      </w:r>
      <w:r w:rsidR="008D1743" w:rsidRPr="001540CA">
        <w:rPr>
          <w:rFonts w:ascii="仿宋_GB2312" w:eastAsia="仿宋_GB2312" w:hAnsi="宋体" w:cs="宋体" w:hint="eastAsia"/>
          <w:kern w:val="0"/>
          <w:sz w:val="28"/>
          <w:szCs w:val="28"/>
        </w:rPr>
        <w:t>突发事件的应急处置工作</w:t>
      </w:r>
      <w:r w:rsidR="008D1743">
        <w:rPr>
          <w:rFonts w:ascii="仿宋_GB2312" w:eastAsia="仿宋_GB2312" w:hAnsi="宋体" w:cs="宋体" w:hint="eastAsia"/>
          <w:kern w:val="0"/>
          <w:sz w:val="28"/>
          <w:szCs w:val="28"/>
        </w:rPr>
        <w:t>。</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（24）省通信管理局：负责组织和指导通信企业做好</w:t>
      </w:r>
      <w:r w:rsidR="00613458">
        <w:rPr>
          <w:rFonts w:ascii="仿宋_GB2312" w:eastAsia="仿宋_GB2312" w:hAnsi="宋体" w:cs="宋体" w:hint="eastAsia"/>
          <w:kern w:val="0"/>
          <w:sz w:val="28"/>
          <w:szCs w:val="28"/>
        </w:rPr>
        <w:t>灾害</w:t>
      </w:r>
      <w:r w:rsidRPr="001540CA">
        <w:rPr>
          <w:rFonts w:ascii="仿宋_GB2312" w:eastAsia="仿宋_GB2312" w:hAnsi="宋体" w:cs="宋体" w:hint="eastAsia"/>
          <w:kern w:val="0"/>
          <w:sz w:val="28"/>
          <w:szCs w:val="28"/>
        </w:rPr>
        <w:t>预警、防灾避灾信息发布</w:t>
      </w:r>
      <w:r w:rsidR="00613458">
        <w:rPr>
          <w:rFonts w:ascii="仿宋_GB2312" w:eastAsia="仿宋_GB2312" w:hAnsi="宋体" w:cs="宋体" w:hint="eastAsia"/>
          <w:kern w:val="0"/>
          <w:sz w:val="28"/>
          <w:szCs w:val="28"/>
        </w:rPr>
        <w:t>，</w:t>
      </w:r>
      <w:r w:rsidRPr="001540CA">
        <w:rPr>
          <w:rFonts w:ascii="仿宋_GB2312" w:eastAsia="仿宋_GB2312" w:hAnsi="宋体" w:cs="宋体" w:hint="eastAsia"/>
          <w:kern w:val="0"/>
          <w:sz w:val="28"/>
          <w:szCs w:val="28"/>
        </w:rPr>
        <w:t>协调开展</w:t>
      </w:r>
      <w:r w:rsidR="00613458" w:rsidRPr="001540CA">
        <w:rPr>
          <w:rFonts w:ascii="仿宋_GB2312" w:eastAsia="仿宋_GB2312" w:hAnsi="宋体" w:cs="宋体" w:hint="eastAsia"/>
          <w:kern w:val="0"/>
          <w:sz w:val="28"/>
          <w:szCs w:val="28"/>
        </w:rPr>
        <w:t>通信设施抢修</w:t>
      </w:r>
      <w:r w:rsidR="00613458">
        <w:rPr>
          <w:rFonts w:ascii="仿宋_GB2312" w:eastAsia="仿宋_GB2312" w:hAnsi="宋体" w:cs="宋体" w:hint="eastAsia"/>
          <w:kern w:val="0"/>
          <w:sz w:val="28"/>
          <w:szCs w:val="28"/>
        </w:rPr>
        <w:t>和</w:t>
      </w:r>
      <w:r w:rsidRPr="001540CA">
        <w:rPr>
          <w:rFonts w:ascii="仿宋_GB2312" w:eastAsia="仿宋_GB2312" w:hAnsi="宋体" w:cs="宋体" w:hint="eastAsia"/>
          <w:kern w:val="0"/>
          <w:sz w:val="28"/>
          <w:szCs w:val="28"/>
        </w:rPr>
        <w:t>应急通信保障工作。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（25）省气象局：负责</w:t>
      </w:r>
      <w:r w:rsidR="00613458">
        <w:rPr>
          <w:rFonts w:ascii="仿宋_GB2312" w:eastAsia="仿宋_GB2312" w:hAnsi="宋体" w:cs="宋体" w:hint="eastAsia"/>
          <w:kern w:val="0"/>
          <w:sz w:val="28"/>
          <w:szCs w:val="28"/>
        </w:rPr>
        <w:t>全省台风、暴雨、干旱等灾害性天气</w:t>
      </w:r>
      <w:r w:rsidRPr="001540CA">
        <w:rPr>
          <w:rFonts w:ascii="仿宋_GB2312" w:eastAsia="仿宋_GB2312" w:hAnsi="宋体" w:cs="宋体" w:hint="eastAsia"/>
          <w:kern w:val="0"/>
          <w:sz w:val="28"/>
          <w:szCs w:val="28"/>
        </w:rPr>
        <w:t>的监测</w:t>
      </w:r>
      <w:r w:rsidR="00613458">
        <w:rPr>
          <w:rFonts w:ascii="仿宋_GB2312" w:eastAsia="仿宋_GB2312" w:hAnsi="宋体" w:cs="宋体" w:hint="eastAsia"/>
          <w:kern w:val="0"/>
          <w:sz w:val="28"/>
          <w:szCs w:val="28"/>
        </w:rPr>
        <w:t>预报预警</w:t>
      </w:r>
      <w:r w:rsidRPr="001540CA">
        <w:rPr>
          <w:rFonts w:ascii="仿宋_GB2312" w:eastAsia="仿宋_GB2312" w:hAnsi="宋体" w:cs="宋体" w:hint="eastAsia"/>
          <w:kern w:val="0"/>
          <w:sz w:val="28"/>
          <w:szCs w:val="28"/>
        </w:rPr>
        <w:t>工作，组织实施抗旱人工增雨作业。</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（26）省地震局：负责灾害期间地震短临监测、分析及其信息报送；组织开展全省地震监测台网防汛防风工作。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（27）</w:t>
      </w:r>
      <w:r w:rsidR="006A2F4C">
        <w:rPr>
          <w:rFonts w:ascii="仿宋_GB2312" w:eastAsia="仿宋_GB2312" w:hAnsi="宋体" w:cs="宋体" w:hint="eastAsia"/>
          <w:kern w:val="0"/>
          <w:sz w:val="28"/>
          <w:szCs w:val="28"/>
        </w:rPr>
        <w:t>省测绘地理信息局</w:t>
      </w:r>
      <w:r w:rsidRPr="001540CA">
        <w:rPr>
          <w:rFonts w:ascii="仿宋_GB2312" w:eastAsia="仿宋_GB2312" w:hAnsi="宋体" w:cs="宋体" w:hint="eastAsia"/>
          <w:kern w:val="0"/>
          <w:sz w:val="28"/>
          <w:szCs w:val="28"/>
        </w:rPr>
        <w:t>：负责灾害期间测绘地理信息数据的应急保障工作，提供灾情决策、统计、灾后恢复的基础信息支撑。</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（28）</w:t>
      </w:r>
      <w:r w:rsidR="00E30727" w:rsidRPr="00E30727">
        <w:rPr>
          <w:rFonts w:ascii="仿宋_GB2312" w:eastAsia="仿宋_GB2312" w:hAnsi="宋体" w:cs="宋体" w:hint="eastAsia"/>
          <w:kern w:val="0"/>
          <w:sz w:val="28"/>
          <w:szCs w:val="28"/>
        </w:rPr>
        <w:t>国家海洋局海口海洋环境监测中心站</w:t>
      </w:r>
      <w:r w:rsidRPr="001540CA">
        <w:rPr>
          <w:rFonts w:ascii="仿宋_GB2312" w:eastAsia="仿宋_GB2312" w:hAnsi="宋体" w:cs="宋体" w:hint="eastAsia"/>
          <w:kern w:val="0"/>
          <w:sz w:val="28"/>
          <w:szCs w:val="28"/>
        </w:rPr>
        <w:t>：负责海浪和风暴潮</w:t>
      </w:r>
      <w:r w:rsidR="00613458">
        <w:rPr>
          <w:rFonts w:ascii="仿宋_GB2312" w:eastAsia="仿宋_GB2312" w:hAnsi="宋体" w:cs="宋体" w:hint="eastAsia"/>
          <w:kern w:val="0"/>
          <w:sz w:val="28"/>
          <w:szCs w:val="28"/>
        </w:rPr>
        <w:t>等</w:t>
      </w:r>
      <w:r w:rsidRPr="001540CA">
        <w:rPr>
          <w:rFonts w:ascii="仿宋_GB2312" w:eastAsia="仿宋_GB2312" w:hAnsi="宋体" w:cs="宋体" w:hint="eastAsia"/>
          <w:kern w:val="0"/>
          <w:sz w:val="28"/>
          <w:szCs w:val="28"/>
        </w:rPr>
        <w:t>监测信息报送工作。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（29）</w:t>
      </w:r>
      <w:r w:rsidR="006A2F4C">
        <w:rPr>
          <w:rFonts w:ascii="仿宋_GB2312" w:eastAsia="仿宋_GB2312" w:hAnsi="宋体" w:cs="宋体" w:hint="eastAsia"/>
          <w:kern w:val="0"/>
          <w:sz w:val="28"/>
          <w:szCs w:val="28"/>
        </w:rPr>
        <w:t>中国人民解放军海南省军区</w:t>
      </w:r>
      <w:r w:rsidRPr="001540CA">
        <w:rPr>
          <w:rFonts w:ascii="仿宋_GB2312" w:eastAsia="仿宋_GB2312" w:hAnsi="宋体" w:cs="宋体" w:hint="eastAsia"/>
          <w:kern w:val="0"/>
          <w:sz w:val="28"/>
          <w:szCs w:val="28"/>
        </w:rPr>
        <w:t>：组织驻琼部队开展</w:t>
      </w:r>
      <w:r w:rsidR="00361F51">
        <w:rPr>
          <w:rFonts w:ascii="仿宋_GB2312" w:eastAsia="仿宋_GB2312" w:hAnsi="宋体" w:cs="宋体" w:hint="eastAsia"/>
          <w:kern w:val="0"/>
          <w:sz w:val="28"/>
          <w:szCs w:val="28"/>
        </w:rPr>
        <w:t>抢险救援等</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（30）</w:t>
      </w:r>
      <w:r w:rsidR="006A2F4C">
        <w:rPr>
          <w:rFonts w:ascii="仿宋_GB2312" w:eastAsia="仿宋_GB2312" w:hAnsi="宋体" w:cs="宋体" w:hint="eastAsia"/>
          <w:kern w:val="0"/>
          <w:sz w:val="28"/>
          <w:szCs w:val="28"/>
        </w:rPr>
        <w:t>中国人民武装警察部队海南省总队</w:t>
      </w:r>
      <w:r w:rsidRPr="001540CA">
        <w:rPr>
          <w:rFonts w:ascii="仿宋_GB2312" w:eastAsia="仿宋_GB2312" w:hAnsi="宋体" w:cs="宋体" w:hint="eastAsia"/>
          <w:kern w:val="0"/>
          <w:sz w:val="28"/>
          <w:szCs w:val="28"/>
        </w:rPr>
        <w:t>：组织开展</w:t>
      </w:r>
      <w:r w:rsidR="00361F51">
        <w:rPr>
          <w:rFonts w:ascii="仿宋_GB2312" w:eastAsia="仿宋_GB2312" w:hAnsi="宋体" w:cs="宋体" w:hint="eastAsia"/>
          <w:kern w:val="0"/>
          <w:sz w:val="28"/>
          <w:szCs w:val="28"/>
        </w:rPr>
        <w:t>抢险救援等</w:t>
      </w:r>
      <w:r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（31）</w:t>
      </w:r>
      <w:r w:rsidR="006A2F4C">
        <w:rPr>
          <w:rFonts w:ascii="仿宋_GB2312" w:eastAsia="仿宋_GB2312" w:hAnsi="宋体" w:cs="宋体" w:hint="eastAsia"/>
          <w:kern w:val="0"/>
          <w:sz w:val="28"/>
          <w:szCs w:val="28"/>
        </w:rPr>
        <w:t>中国人民解放军92830部队</w:t>
      </w:r>
      <w:r w:rsidRPr="001540CA">
        <w:rPr>
          <w:rFonts w:ascii="仿宋_GB2312" w:eastAsia="仿宋_GB2312" w:hAnsi="宋体" w:cs="宋体" w:hint="eastAsia"/>
          <w:kern w:val="0"/>
          <w:sz w:val="28"/>
          <w:szCs w:val="28"/>
        </w:rPr>
        <w:t>：</w:t>
      </w:r>
      <w:r w:rsidR="0034491E" w:rsidRPr="001540CA">
        <w:rPr>
          <w:rFonts w:ascii="仿宋_GB2312" w:eastAsia="仿宋_GB2312" w:hAnsi="宋体" w:cs="宋体" w:hint="eastAsia"/>
          <w:kern w:val="0"/>
          <w:sz w:val="28"/>
          <w:szCs w:val="28"/>
        </w:rPr>
        <w:t>组织开展</w:t>
      </w:r>
      <w:r w:rsidR="0034491E">
        <w:rPr>
          <w:rFonts w:ascii="仿宋_GB2312" w:eastAsia="仿宋_GB2312" w:hAnsi="宋体" w:cs="宋体" w:hint="eastAsia"/>
          <w:kern w:val="0"/>
          <w:sz w:val="28"/>
          <w:szCs w:val="28"/>
        </w:rPr>
        <w:t>抢险救援等</w:t>
      </w:r>
      <w:r w:rsidR="0034491E" w:rsidRPr="001540CA">
        <w:rPr>
          <w:rFonts w:ascii="仿宋_GB2312" w:eastAsia="仿宋_GB2312" w:hAnsi="宋体" w:cs="宋体" w:hint="eastAsia"/>
          <w:kern w:val="0"/>
          <w:sz w:val="28"/>
          <w:szCs w:val="28"/>
        </w:rPr>
        <w:t>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（32）省消防救援总队：组织消防救援指战员</w:t>
      </w:r>
      <w:r w:rsidR="0034491E" w:rsidRPr="001540CA">
        <w:rPr>
          <w:rFonts w:ascii="仿宋_GB2312" w:eastAsia="仿宋_GB2312" w:hAnsi="宋体" w:cs="宋体" w:hint="eastAsia"/>
          <w:kern w:val="0"/>
          <w:sz w:val="28"/>
          <w:szCs w:val="28"/>
        </w:rPr>
        <w:t>开展</w:t>
      </w:r>
      <w:r w:rsidR="0034491E">
        <w:rPr>
          <w:rFonts w:ascii="仿宋_GB2312" w:eastAsia="仿宋_GB2312" w:hAnsi="宋体" w:cs="宋体" w:hint="eastAsia"/>
          <w:kern w:val="0"/>
          <w:sz w:val="28"/>
          <w:szCs w:val="28"/>
        </w:rPr>
        <w:t>抢险救援等</w:t>
      </w:r>
      <w:r w:rsidR="0034491E" w:rsidRPr="001540CA">
        <w:rPr>
          <w:rFonts w:ascii="仿宋_GB2312" w:eastAsia="仿宋_GB2312" w:hAnsi="宋体" w:cs="宋体" w:hint="eastAsia"/>
          <w:kern w:val="0"/>
          <w:sz w:val="28"/>
          <w:szCs w:val="28"/>
        </w:rPr>
        <w:t>工作</w:t>
      </w:r>
      <w:r w:rsidRPr="001540CA">
        <w:rPr>
          <w:rFonts w:ascii="仿宋_GB2312" w:eastAsia="仿宋_GB2312" w:hAnsi="宋体" w:cs="宋体" w:hint="eastAsia"/>
          <w:kern w:val="0"/>
          <w:sz w:val="28"/>
          <w:szCs w:val="28"/>
        </w:rPr>
        <w:t>，协助公安部门维护灾害期间的社会治安秩序。</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（33）</w:t>
      </w:r>
      <w:r w:rsidR="00E30727" w:rsidRPr="00E30727">
        <w:rPr>
          <w:rFonts w:ascii="仿宋_GB2312" w:eastAsia="仿宋_GB2312" w:hAnsi="宋体" w:cs="宋体" w:hint="eastAsia"/>
          <w:kern w:val="0"/>
          <w:sz w:val="28"/>
          <w:szCs w:val="28"/>
        </w:rPr>
        <w:t>省农垦投资控股集团有限公司</w:t>
      </w:r>
      <w:r w:rsidRPr="0034491E">
        <w:rPr>
          <w:rFonts w:ascii="仿宋_GB2312" w:eastAsia="仿宋_GB2312" w:hAnsi="宋体" w:cs="宋体" w:hint="eastAsia"/>
          <w:kern w:val="0"/>
          <w:sz w:val="28"/>
          <w:szCs w:val="28"/>
        </w:rPr>
        <w:t>：</w:t>
      </w:r>
      <w:r w:rsidR="0034491E" w:rsidRPr="001540CA">
        <w:rPr>
          <w:rFonts w:ascii="仿宋_GB2312" w:eastAsia="仿宋_GB2312" w:hAnsi="宋体" w:cs="宋体" w:hint="eastAsia"/>
          <w:kern w:val="0"/>
          <w:sz w:val="28"/>
          <w:szCs w:val="28"/>
        </w:rPr>
        <w:t>负责组织指导</w:t>
      </w:r>
      <w:r w:rsidR="0034491E">
        <w:rPr>
          <w:rFonts w:ascii="仿宋_GB2312" w:eastAsia="仿宋_GB2312" w:hAnsi="宋体" w:cs="宋体" w:hint="eastAsia"/>
          <w:kern w:val="0"/>
          <w:sz w:val="28"/>
          <w:szCs w:val="28"/>
        </w:rPr>
        <w:t>所属</w:t>
      </w:r>
      <w:r w:rsidR="0034491E" w:rsidRPr="001540CA">
        <w:rPr>
          <w:rFonts w:ascii="仿宋_GB2312" w:eastAsia="仿宋_GB2312" w:hAnsi="宋体" w:cs="宋体" w:hint="eastAsia"/>
          <w:kern w:val="0"/>
          <w:sz w:val="28"/>
          <w:szCs w:val="28"/>
        </w:rPr>
        <w:t>企业</w:t>
      </w:r>
      <w:r w:rsidR="0034491E">
        <w:rPr>
          <w:rFonts w:ascii="仿宋_GB2312" w:eastAsia="仿宋_GB2312" w:hAnsi="宋体" w:cs="宋体" w:hint="eastAsia"/>
          <w:kern w:val="0"/>
          <w:sz w:val="28"/>
          <w:szCs w:val="28"/>
        </w:rPr>
        <w:t>开展安全防范及应急处置</w:t>
      </w:r>
      <w:r w:rsidR="0034491E" w:rsidRPr="001540CA">
        <w:rPr>
          <w:rFonts w:ascii="仿宋_GB2312" w:eastAsia="仿宋_GB2312" w:hAnsi="宋体" w:cs="宋体" w:hint="eastAsia"/>
          <w:kern w:val="0"/>
          <w:sz w:val="28"/>
          <w:szCs w:val="28"/>
        </w:rPr>
        <w:t>工作</w:t>
      </w:r>
      <w:r w:rsidR="0034491E">
        <w:rPr>
          <w:rFonts w:ascii="仿宋_GB2312" w:eastAsia="仿宋_GB2312" w:hAnsi="宋体" w:cs="宋体" w:hint="eastAsia"/>
          <w:kern w:val="0"/>
          <w:sz w:val="28"/>
          <w:szCs w:val="28"/>
        </w:rPr>
        <w:t>，建立</w:t>
      </w:r>
      <w:r w:rsidR="0034491E" w:rsidRPr="001540CA">
        <w:rPr>
          <w:rFonts w:ascii="仿宋_GB2312" w:eastAsia="仿宋_GB2312" w:hAnsi="宋体" w:cs="宋体" w:hint="eastAsia"/>
          <w:kern w:val="0"/>
          <w:sz w:val="28"/>
          <w:szCs w:val="28"/>
        </w:rPr>
        <w:t>完善防汛防风防旱</w:t>
      </w:r>
      <w:r w:rsidR="0034491E">
        <w:rPr>
          <w:rFonts w:ascii="仿宋_GB2312" w:eastAsia="仿宋_GB2312" w:hAnsi="宋体" w:cs="宋体" w:hint="eastAsia"/>
          <w:kern w:val="0"/>
          <w:sz w:val="28"/>
          <w:szCs w:val="28"/>
        </w:rPr>
        <w:t>组织</w:t>
      </w:r>
      <w:r w:rsidR="0034491E" w:rsidRPr="001540CA">
        <w:rPr>
          <w:rFonts w:ascii="仿宋_GB2312" w:eastAsia="仿宋_GB2312" w:hAnsi="宋体" w:cs="宋体" w:hint="eastAsia"/>
          <w:kern w:val="0"/>
          <w:sz w:val="28"/>
          <w:szCs w:val="28"/>
        </w:rPr>
        <w:t>体系</w:t>
      </w:r>
      <w:r w:rsidR="0034491E">
        <w:rPr>
          <w:rFonts w:ascii="仿宋_GB2312" w:eastAsia="仿宋_GB2312" w:hAnsi="宋体" w:cs="宋体" w:hint="eastAsia"/>
          <w:kern w:val="0"/>
          <w:sz w:val="28"/>
          <w:szCs w:val="28"/>
        </w:rPr>
        <w:t>和预案体系。</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（34）海南铁路有限公司：负责</w:t>
      </w:r>
      <w:r w:rsidR="009C4F1F">
        <w:rPr>
          <w:rFonts w:ascii="仿宋_GB2312" w:eastAsia="仿宋_GB2312" w:hAnsi="宋体" w:cs="宋体" w:hint="eastAsia"/>
          <w:kern w:val="0"/>
          <w:sz w:val="28"/>
          <w:szCs w:val="28"/>
        </w:rPr>
        <w:t>灾害期间</w:t>
      </w:r>
      <w:r w:rsidRPr="001540CA">
        <w:rPr>
          <w:rFonts w:ascii="仿宋_GB2312" w:eastAsia="仿宋_GB2312" w:hAnsi="宋体" w:cs="宋体" w:hint="eastAsia"/>
          <w:kern w:val="0"/>
          <w:sz w:val="28"/>
          <w:szCs w:val="28"/>
        </w:rPr>
        <w:t>铁路</w:t>
      </w:r>
      <w:r w:rsidR="0034491E">
        <w:rPr>
          <w:rFonts w:ascii="仿宋_GB2312" w:eastAsia="仿宋_GB2312" w:hAnsi="宋体" w:cs="宋体" w:hint="eastAsia"/>
          <w:kern w:val="0"/>
          <w:sz w:val="28"/>
          <w:szCs w:val="28"/>
        </w:rPr>
        <w:t>运行</w:t>
      </w:r>
      <w:r w:rsidRPr="001540CA">
        <w:rPr>
          <w:rFonts w:ascii="仿宋_GB2312" w:eastAsia="仿宋_GB2312" w:hAnsi="宋体" w:cs="宋体" w:hint="eastAsia"/>
          <w:kern w:val="0"/>
          <w:sz w:val="28"/>
          <w:szCs w:val="28"/>
        </w:rPr>
        <w:t>的安全</w:t>
      </w:r>
      <w:r w:rsidR="0034491E">
        <w:rPr>
          <w:rFonts w:ascii="仿宋_GB2312" w:eastAsia="仿宋_GB2312" w:hAnsi="宋体" w:cs="宋体" w:hint="eastAsia"/>
          <w:kern w:val="0"/>
          <w:sz w:val="28"/>
          <w:szCs w:val="28"/>
        </w:rPr>
        <w:t>防范和应急</w:t>
      </w:r>
      <w:r w:rsidR="0034491E">
        <w:rPr>
          <w:rFonts w:ascii="仿宋_GB2312" w:eastAsia="仿宋_GB2312" w:hAnsi="宋体" w:cs="宋体" w:hint="eastAsia"/>
          <w:kern w:val="0"/>
          <w:sz w:val="28"/>
          <w:szCs w:val="28"/>
        </w:rPr>
        <w:lastRenderedPageBreak/>
        <w:t>处置</w:t>
      </w:r>
      <w:r w:rsidRPr="001540CA">
        <w:rPr>
          <w:rFonts w:ascii="仿宋_GB2312" w:eastAsia="仿宋_GB2312" w:hAnsi="宋体" w:cs="宋体" w:hint="eastAsia"/>
          <w:kern w:val="0"/>
          <w:sz w:val="28"/>
          <w:szCs w:val="28"/>
        </w:rPr>
        <w:t>工作</w:t>
      </w:r>
      <w:r w:rsidR="009C4F1F">
        <w:rPr>
          <w:rFonts w:ascii="仿宋_GB2312" w:eastAsia="仿宋_GB2312" w:hAnsi="宋体" w:cs="宋体" w:hint="eastAsia"/>
          <w:kern w:val="0"/>
          <w:sz w:val="28"/>
          <w:szCs w:val="28"/>
        </w:rPr>
        <w:t>，做好</w:t>
      </w:r>
      <w:r w:rsidR="009C4F1F" w:rsidRPr="001540CA">
        <w:rPr>
          <w:rFonts w:ascii="仿宋_GB2312" w:eastAsia="仿宋_GB2312" w:hAnsi="宋体" w:cs="宋体" w:hint="eastAsia"/>
          <w:kern w:val="0"/>
          <w:sz w:val="28"/>
          <w:szCs w:val="28"/>
        </w:rPr>
        <w:t>铁路停运、复运</w:t>
      </w:r>
      <w:r w:rsidR="0034491E">
        <w:rPr>
          <w:rFonts w:ascii="仿宋_GB2312" w:eastAsia="仿宋_GB2312" w:hAnsi="宋体" w:cs="宋体" w:hint="eastAsia"/>
          <w:kern w:val="0"/>
          <w:sz w:val="28"/>
          <w:szCs w:val="28"/>
        </w:rPr>
        <w:t>工作</w:t>
      </w:r>
      <w:r w:rsidRPr="001540CA">
        <w:rPr>
          <w:rFonts w:ascii="仿宋_GB2312" w:eastAsia="仿宋_GB2312" w:hAnsi="宋体" w:cs="宋体" w:hint="eastAsia"/>
          <w:kern w:val="0"/>
          <w:sz w:val="28"/>
          <w:szCs w:val="28"/>
        </w:rPr>
        <w:t>。</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（35）海南电网有限责任公司：负责灾害期间的供电保障，承担水毁、风毁供电设施的抢修工作。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（36）</w:t>
      </w:r>
      <w:r w:rsidR="006A2F4C">
        <w:rPr>
          <w:rFonts w:ascii="仿宋_GB2312" w:eastAsia="仿宋_GB2312" w:hAnsi="宋体" w:cs="宋体" w:hint="eastAsia"/>
          <w:kern w:val="0"/>
          <w:sz w:val="28"/>
          <w:szCs w:val="28"/>
        </w:rPr>
        <w:t>中国石化销售股份有限公司海南石油分公司</w:t>
      </w:r>
      <w:r w:rsidRPr="001540CA">
        <w:rPr>
          <w:rFonts w:ascii="仿宋_GB2312" w:eastAsia="仿宋_GB2312" w:hAnsi="宋体" w:cs="宋体" w:hint="eastAsia"/>
          <w:kern w:val="0"/>
          <w:sz w:val="28"/>
          <w:szCs w:val="28"/>
        </w:rPr>
        <w:t>：负责灾害期间的油料供应保障，承担所辖油料供应设施的抢修工作。</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（37）中石油海南销售有限公司：负责灾害期间的油料供应保障，承担所辖油料供应设施的抢修工作。</w:t>
      </w:r>
    </w:p>
    <w:p w:rsidR="0011092D"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（38）</w:t>
      </w:r>
      <w:r w:rsidR="006A2F4C">
        <w:rPr>
          <w:rFonts w:ascii="仿宋_GB2312" w:eastAsia="仿宋_GB2312" w:hAnsi="宋体" w:cs="宋体" w:hint="eastAsia"/>
          <w:kern w:val="0"/>
          <w:sz w:val="28"/>
          <w:szCs w:val="28"/>
        </w:rPr>
        <w:t>中国电信股份有限公司海南分公司</w:t>
      </w:r>
      <w:r w:rsidRPr="001540CA">
        <w:rPr>
          <w:rFonts w:ascii="仿宋_GB2312" w:eastAsia="仿宋_GB2312" w:hAnsi="宋体" w:cs="宋体" w:hint="eastAsia"/>
          <w:kern w:val="0"/>
          <w:sz w:val="28"/>
          <w:szCs w:val="28"/>
        </w:rPr>
        <w:t>：</w:t>
      </w:r>
      <w:r w:rsidR="0011092D">
        <w:rPr>
          <w:rFonts w:ascii="仿宋_GB2312" w:eastAsia="仿宋_GB2312" w:hAnsi="宋体" w:cs="宋体" w:hint="eastAsia"/>
          <w:kern w:val="0"/>
          <w:sz w:val="28"/>
          <w:szCs w:val="28"/>
        </w:rPr>
        <w:t>负责</w:t>
      </w:r>
      <w:r w:rsidR="0011092D" w:rsidRPr="001540CA">
        <w:rPr>
          <w:rFonts w:ascii="仿宋_GB2312" w:eastAsia="仿宋_GB2312" w:hAnsi="宋体" w:cs="宋体" w:hint="eastAsia"/>
          <w:kern w:val="0"/>
          <w:sz w:val="28"/>
          <w:szCs w:val="28"/>
        </w:rPr>
        <w:t>灾害期间</w:t>
      </w:r>
      <w:r w:rsidR="0011092D">
        <w:rPr>
          <w:rFonts w:ascii="仿宋_GB2312" w:eastAsia="仿宋_GB2312" w:hAnsi="宋体" w:cs="宋体" w:hint="eastAsia"/>
          <w:kern w:val="0"/>
          <w:sz w:val="28"/>
          <w:szCs w:val="28"/>
        </w:rPr>
        <w:t>通信保障，承担</w:t>
      </w:r>
      <w:r w:rsidR="0011092D" w:rsidRPr="001540CA">
        <w:rPr>
          <w:rFonts w:ascii="仿宋_GB2312" w:eastAsia="仿宋_GB2312" w:hAnsi="宋体" w:cs="宋体" w:hint="eastAsia"/>
          <w:kern w:val="0"/>
          <w:sz w:val="28"/>
          <w:szCs w:val="28"/>
        </w:rPr>
        <w:t>所辖通信设施的抢修工作，</w:t>
      </w:r>
      <w:r w:rsidR="00083817">
        <w:rPr>
          <w:rFonts w:ascii="仿宋_GB2312" w:eastAsia="仿宋_GB2312" w:hAnsi="宋体" w:cs="宋体" w:hint="eastAsia"/>
          <w:kern w:val="0"/>
          <w:sz w:val="28"/>
          <w:szCs w:val="28"/>
        </w:rPr>
        <w:t>协助发布</w:t>
      </w:r>
      <w:r w:rsidR="0011092D" w:rsidRPr="001540CA">
        <w:rPr>
          <w:rFonts w:ascii="仿宋_GB2312" w:eastAsia="仿宋_GB2312" w:hAnsi="宋体" w:cs="宋体" w:hint="eastAsia"/>
          <w:kern w:val="0"/>
          <w:sz w:val="28"/>
          <w:szCs w:val="28"/>
        </w:rPr>
        <w:t>灾情预警、防灾避灾信息。</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（39）</w:t>
      </w:r>
      <w:r w:rsidR="006A2F4C">
        <w:rPr>
          <w:rFonts w:ascii="仿宋_GB2312" w:eastAsia="仿宋_GB2312" w:hAnsi="宋体" w:cs="宋体" w:hint="eastAsia"/>
          <w:kern w:val="0"/>
          <w:sz w:val="28"/>
          <w:szCs w:val="28"/>
        </w:rPr>
        <w:t>中国移动通信集团海南有限公司</w:t>
      </w:r>
      <w:r w:rsidRPr="001540CA">
        <w:rPr>
          <w:rFonts w:ascii="仿宋_GB2312" w:eastAsia="仿宋_GB2312" w:hAnsi="宋体" w:cs="宋体" w:hint="eastAsia"/>
          <w:kern w:val="0"/>
          <w:sz w:val="28"/>
          <w:szCs w:val="28"/>
        </w:rPr>
        <w:t>：</w:t>
      </w:r>
      <w:r w:rsidR="0011092D">
        <w:rPr>
          <w:rFonts w:ascii="仿宋_GB2312" w:eastAsia="仿宋_GB2312" w:hAnsi="宋体" w:cs="宋体" w:hint="eastAsia"/>
          <w:kern w:val="0"/>
          <w:sz w:val="28"/>
          <w:szCs w:val="28"/>
        </w:rPr>
        <w:t>负责</w:t>
      </w:r>
      <w:r w:rsidR="0011092D" w:rsidRPr="001540CA">
        <w:rPr>
          <w:rFonts w:ascii="仿宋_GB2312" w:eastAsia="仿宋_GB2312" w:hAnsi="宋体" w:cs="宋体" w:hint="eastAsia"/>
          <w:kern w:val="0"/>
          <w:sz w:val="28"/>
          <w:szCs w:val="28"/>
        </w:rPr>
        <w:t>灾害期间</w:t>
      </w:r>
      <w:r w:rsidR="0011092D">
        <w:rPr>
          <w:rFonts w:ascii="仿宋_GB2312" w:eastAsia="仿宋_GB2312" w:hAnsi="宋体" w:cs="宋体" w:hint="eastAsia"/>
          <w:kern w:val="0"/>
          <w:sz w:val="28"/>
          <w:szCs w:val="28"/>
        </w:rPr>
        <w:t>通信保障，承担</w:t>
      </w:r>
      <w:r w:rsidR="0011092D" w:rsidRPr="001540CA">
        <w:rPr>
          <w:rFonts w:ascii="仿宋_GB2312" w:eastAsia="仿宋_GB2312" w:hAnsi="宋体" w:cs="宋体" w:hint="eastAsia"/>
          <w:kern w:val="0"/>
          <w:sz w:val="28"/>
          <w:szCs w:val="28"/>
        </w:rPr>
        <w:t>所辖通信设施的抢修工作，</w:t>
      </w:r>
      <w:r w:rsidR="00083817">
        <w:rPr>
          <w:rFonts w:ascii="仿宋_GB2312" w:eastAsia="仿宋_GB2312" w:hAnsi="宋体" w:cs="宋体" w:hint="eastAsia"/>
          <w:kern w:val="0"/>
          <w:sz w:val="28"/>
          <w:szCs w:val="28"/>
        </w:rPr>
        <w:t>协助发布</w:t>
      </w:r>
      <w:r w:rsidR="00083817" w:rsidRPr="001540CA">
        <w:rPr>
          <w:rFonts w:ascii="仿宋_GB2312" w:eastAsia="仿宋_GB2312" w:hAnsi="宋体" w:cs="宋体" w:hint="eastAsia"/>
          <w:kern w:val="0"/>
          <w:sz w:val="28"/>
          <w:szCs w:val="28"/>
        </w:rPr>
        <w:t>灾情预警、防灾避灾信息</w:t>
      </w:r>
      <w:r w:rsidR="0011092D" w:rsidRPr="001540CA">
        <w:rPr>
          <w:rFonts w:ascii="仿宋_GB2312" w:eastAsia="仿宋_GB2312" w:hAnsi="宋体" w:cs="宋体" w:hint="eastAsia"/>
          <w:kern w:val="0"/>
          <w:sz w:val="28"/>
          <w:szCs w:val="28"/>
        </w:rPr>
        <w:t>。</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（40）</w:t>
      </w:r>
      <w:r w:rsidR="006A2F4C">
        <w:rPr>
          <w:rFonts w:ascii="仿宋_GB2312" w:eastAsia="仿宋_GB2312" w:hAnsi="宋体" w:cs="宋体" w:hint="eastAsia"/>
          <w:kern w:val="0"/>
          <w:sz w:val="28"/>
          <w:szCs w:val="28"/>
        </w:rPr>
        <w:t>中国联合网络通信有限公司海南省分公司</w:t>
      </w:r>
      <w:r w:rsidRPr="001540CA">
        <w:rPr>
          <w:rFonts w:ascii="仿宋_GB2312" w:eastAsia="仿宋_GB2312" w:hAnsi="宋体" w:cs="宋体" w:hint="eastAsia"/>
          <w:kern w:val="0"/>
          <w:sz w:val="28"/>
          <w:szCs w:val="28"/>
        </w:rPr>
        <w:t>：</w:t>
      </w:r>
      <w:r w:rsidR="0011092D">
        <w:rPr>
          <w:rFonts w:ascii="仿宋_GB2312" w:eastAsia="仿宋_GB2312" w:hAnsi="宋体" w:cs="宋体" w:hint="eastAsia"/>
          <w:kern w:val="0"/>
          <w:sz w:val="28"/>
          <w:szCs w:val="28"/>
        </w:rPr>
        <w:t>负责</w:t>
      </w:r>
      <w:r w:rsidR="0011092D" w:rsidRPr="001540CA">
        <w:rPr>
          <w:rFonts w:ascii="仿宋_GB2312" w:eastAsia="仿宋_GB2312" w:hAnsi="宋体" w:cs="宋体" w:hint="eastAsia"/>
          <w:kern w:val="0"/>
          <w:sz w:val="28"/>
          <w:szCs w:val="28"/>
        </w:rPr>
        <w:t>灾害期间</w:t>
      </w:r>
      <w:r w:rsidR="0011092D">
        <w:rPr>
          <w:rFonts w:ascii="仿宋_GB2312" w:eastAsia="仿宋_GB2312" w:hAnsi="宋体" w:cs="宋体" w:hint="eastAsia"/>
          <w:kern w:val="0"/>
          <w:sz w:val="28"/>
          <w:szCs w:val="28"/>
        </w:rPr>
        <w:t>通信保障，承担</w:t>
      </w:r>
      <w:r w:rsidR="0011092D" w:rsidRPr="001540CA">
        <w:rPr>
          <w:rFonts w:ascii="仿宋_GB2312" w:eastAsia="仿宋_GB2312" w:hAnsi="宋体" w:cs="宋体" w:hint="eastAsia"/>
          <w:kern w:val="0"/>
          <w:sz w:val="28"/>
          <w:szCs w:val="28"/>
        </w:rPr>
        <w:t>所辖通信设施的抢修工作，</w:t>
      </w:r>
      <w:r w:rsidR="00083817">
        <w:rPr>
          <w:rFonts w:ascii="仿宋_GB2312" w:eastAsia="仿宋_GB2312" w:hAnsi="宋体" w:cs="宋体" w:hint="eastAsia"/>
          <w:kern w:val="0"/>
          <w:sz w:val="28"/>
          <w:szCs w:val="28"/>
        </w:rPr>
        <w:t>协助发布</w:t>
      </w:r>
      <w:r w:rsidR="00083817" w:rsidRPr="001540CA">
        <w:rPr>
          <w:rFonts w:ascii="仿宋_GB2312" w:eastAsia="仿宋_GB2312" w:hAnsi="宋体" w:cs="宋体" w:hint="eastAsia"/>
          <w:kern w:val="0"/>
          <w:sz w:val="28"/>
          <w:szCs w:val="28"/>
        </w:rPr>
        <w:t>灾情预警、防灾避灾信息</w:t>
      </w:r>
      <w:r w:rsidR="0011092D" w:rsidRPr="001540CA">
        <w:rPr>
          <w:rFonts w:ascii="仿宋_GB2312" w:eastAsia="仿宋_GB2312" w:hAnsi="宋体" w:cs="宋体" w:hint="eastAsia"/>
          <w:kern w:val="0"/>
          <w:sz w:val="28"/>
          <w:szCs w:val="28"/>
        </w:rPr>
        <w:t>。</w:t>
      </w:r>
    </w:p>
    <w:p w:rsidR="0057796E" w:rsidRPr="001540C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（41）</w:t>
      </w:r>
      <w:r w:rsidR="006A2F4C">
        <w:rPr>
          <w:rFonts w:ascii="仿宋_GB2312" w:eastAsia="仿宋_GB2312" w:hAnsi="宋体" w:cs="宋体" w:hint="eastAsia"/>
          <w:kern w:val="0"/>
          <w:sz w:val="28"/>
          <w:szCs w:val="28"/>
        </w:rPr>
        <w:t>中国国电集团有限公司海南分公司</w:t>
      </w:r>
      <w:r w:rsidRPr="001540CA">
        <w:rPr>
          <w:rFonts w:ascii="仿宋_GB2312" w:eastAsia="仿宋_GB2312" w:hAnsi="宋体" w:cs="宋体" w:hint="eastAsia"/>
          <w:kern w:val="0"/>
          <w:sz w:val="28"/>
          <w:szCs w:val="28"/>
        </w:rPr>
        <w:t>：负责所辖水库（</w:t>
      </w:r>
      <w:r>
        <w:rPr>
          <w:rFonts w:ascii="仿宋_GB2312" w:eastAsia="仿宋_GB2312" w:hAnsi="宋体" w:cs="宋体" w:hint="eastAsia"/>
          <w:kern w:val="0"/>
          <w:sz w:val="28"/>
          <w:szCs w:val="28"/>
        </w:rPr>
        <w:t>大广坝水库、红岭水库</w:t>
      </w:r>
      <w:r w:rsidRPr="001540CA">
        <w:rPr>
          <w:rFonts w:ascii="仿宋_GB2312" w:eastAsia="仿宋_GB2312" w:hAnsi="宋体" w:cs="宋体" w:hint="eastAsia"/>
          <w:kern w:val="0"/>
          <w:sz w:val="28"/>
          <w:szCs w:val="28"/>
        </w:rPr>
        <w:t>）的运行安全，组织实施水库防洪调度</w:t>
      </w:r>
      <w:r w:rsidR="00361F51">
        <w:rPr>
          <w:rFonts w:ascii="仿宋_GB2312" w:eastAsia="仿宋_GB2312" w:hAnsi="宋体" w:cs="宋体" w:hint="eastAsia"/>
          <w:kern w:val="0"/>
          <w:sz w:val="28"/>
          <w:szCs w:val="28"/>
        </w:rPr>
        <w:t>和抢险</w:t>
      </w:r>
      <w:r w:rsidRPr="001540CA">
        <w:rPr>
          <w:rFonts w:ascii="仿宋_GB2312" w:eastAsia="仿宋_GB2312" w:hAnsi="宋体" w:cs="宋体" w:hint="eastAsia"/>
          <w:kern w:val="0"/>
          <w:sz w:val="28"/>
          <w:szCs w:val="28"/>
        </w:rPr>
        <w:t>工作。</w:t>
      </w:r>
    </w:p>
    <w:p w:rsidR="0057796E"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（42）</w:t>
      </w:r>
      <w:r w:rsidR="00E30727" w:rsidRPr="00E30727">
        <w:rPr>
          <w:rFonts w:ascii="仿宋_GB2312" w:eastAsia="仿宋_GB2312" w:hAnsi="宋体" w:cs="宋体" w:hint="eastAsia"/>
          <w:kern w:val="0"/>
          <w:sz w:val="28"/>
          <w:szCs w:val="28"/>
        </w:rPr>
        <w:t>中国民用航空中南地区空中交通管理局海南分局</w:t>
      </w:r>
      <w:r w:rsidRPr="001540CA">
        <w:rPr>
          <w:rFonts w:ascii="仿宋_GB2312" w:eastAsia="仿宋_GB2312" w:hAnsi="宋体" w:cs="宋体" w:hint="eastAsia"/>
          <w:kern w:val="0"/>
          <w:sz w:val="28"/>
          <w:szCs w:val="28"/>
        </w:rPr>
        <w:t>：</w:t>
      </w:r>
      <w:r w:rsidR="00083817" w:rsidRPr="001540CA">
        <w:rPr>
          <w:rFonts w:ascii="仿宋_GB2312" w:eastAsia="仿宋_GB2312" w:hAnsi="宋体" w:cs="宋体" w:hint="eastAsia"/>
          <w:kern w:val="0"/>
          <w:sz w:val="28"/>
          <w:szCs w:val="28"/>
        </w:rPr>
        <w:t>负责</w:t>
      </w:r>
      <w:r w:rsidR="00083817">
        <w:rPr>
          <w:rFonts w:ascii="仿宋_GB2312" w:eastAsia="仿宋_GB2312" w:hAnsi="宋体" w:cs="宋体" w:hint="eastAsia"/>
          <w:kern w:val="0"/>
          <w:sz w:val="28"/>
          <w:szCs w:val="28"/>
        </w:rPr>
        <w:t>灾害期间空中运行</w:t>
      </w:r>
      <w:r w:rsidR="00083817" w:rsidRPr="001540CA">
        <w:rPr>
          <w:rFonts w:ascii="仿宋_GB2312" w:eastAsia="仿宋_GB2312" w:hAnsi="宋体" w:cs="宋体" w:hint="eastAsia"/>
          <w:kern w:val="0"/>
          <w:sz w:val="28"/>
          <w:szCs w:val="28"/>
        </w:rPr>
        <w:t>的安全</w:t>
      </w:r>
      <w:r w:rsidR="00083817">
        <w:rPr>
          <w:rFonts w:ascii="仿宋_GB2312" w:eastAsia="仿宋_GB2312" w:hAnsi="宋体" w:cs="宋体" w:hint="eastAsia"/>
          <w:kern w:val="0"/>
          <w:sz w:val="28"/>
          <w:szCs w:val="28"/>
        </w:rPr>
        <w:t>防范和应急处置</w:t>
      </w:r>
      <w:r w:rsidR="00083817" w:rsidRPr="001540CA">
        <w:rPr>
          <w:rFonts w:ascii="仿宋_GB2312" w:eastAsia="仿宋_GB2312" w:hAnsi="宋体" w:cs="宋体" w:hint="eastAsia"/>
          <w:kern w:val="0"/>
          <w:sz w:val="28"/>
          <w:szCs w:val="28"/>
        </w:rPr>
        <w:t>工作</w:t>
      </w:r>
      <w:r w:rsidR="00083817">
        <w:rPr>
          <w:rFonts w:ascii="仿宋_GB2312" w:eastAsia="仿宋_GB2312" w:hAnsi="宋体" w:cs="宋体" w:hint="eastAsia"/>
          <w:kern w:val="0"/>
          <w:sz w:val="28"/>
          <w:szCs w:val="28"/>
        </w:rPr>
        <w:t>，</w:t>
      </w:r>
      <w:r w:rsidR="00083817" w:rsidRPr="001540CA">
        <w:rPr>
          <w:rFonts w:ascii="仿宋_GB2312" w:eastAsia="仿宋_GB2312" w:hAnsi="宋体" w:cs="宋体" w:hint="eastAsia"/>
          <w:kern w:val="0"/>
          <w:sz w:val="28"/>
          <w:szCs w:val="28"/>
        </w:rPr>
        <w:t>组织、协调机场、航空公司制定航班停航、复航计划</w:t>
      </w:r>
      <w:r w:rsidR="00D6421B">
        <w:rPr>
          <w:rFonts w:ascii="仿宋_GB2312" w:eastAsia="仿宋_GB2312" w:hAnsi="宋体" w:cs="宋体" w:hint="eastAsia"/>
          <w:kern w:val="0"/>
          <w:sz w:val="28"/>
          <w:szCs w:val="28"/>
        </w:rPr>
        <w:t>。</w:t>
      </w:r>
    </w:p>
    <w:p w:rsidR="00683EEE" w:rsidRPr="00F4378A" w:rsidRDefault="0057796E" w:rsidP="004F6324">
      <w:pPr>
        <w:adjustRightInd w:val="0"/>
        <w:spacing w:line="360" w:lineRule="auto"/>
        <w:ind w:firstLine="560"/>
        <w:jc w:val="left"/>
        <w:rPr>
          <w:rFonts w:ascii="仿宋_GB2312" w:eastAsia="仿宋_GB2312" w:hAnsi="宋体" w:cs="宋体"/>
          <w:kern w:val="0"/>
          <w:sz w:val="28"/>
          <w:szCs w:val="28"/>
        </w:rPr>
      </w:pPr>
      <w:r w:rsidRPr="001540CA">
        <w:rPr>
          <w:rFonts w:ascii="仿宋_GB2312" w:eastAsia="仿宋_GB2312" w:hAnsi="宋体" w:cs="宋体" w:hint="eastAsia"/>
          <w:kern w:val="0"/>
          <w:sz w:val="28"/>
          <w:szCs w:val="28"/>
        </w:rPr>
        <w:t>（43）</w:t>
      </w:r>
      <w:r w:rsidR="006A2F4C">
        <w:rPr>
          <w:rFonts w:ascii="仿宋_GB2312" w:eastAsia="仿宋_GB2312" w:hAnsi="宋体" w:cs="宋体" w:hint="eastAsia"/>
          <w:kern w:val="0"/>
          <w:sz w:val="28"/>
          <w:szCs w:val="28"/>
        </w:rPr>
        <w:t>中国铁塔股份有限公司海南省分公司</w:t>
      </w:r>
      <w:r w:rsidRPr="001540CA">
        <w:rPr>
          <w:rFonts w:ascii="仿宋_GB2312" w:eastAsia="仿宋_GB2312" w:hAnsi="宋体" w:cs="宋体" w:hint="eastAsia"/>
          <w:kern w:val="0"/>
          <w:sz w:val="28"/>
          <w:szCs w:val="28"/>
        </w:rPr>
        <w:t>：</w:t>
      </w:r>
      <w:r w:rsidR="0011092D">
        <w:rPr>
          <w:rFonts w:ascii="仿宋_GB2312" w:eastAsia="仿宋_GB2312" w:hAnsi="宋体" w:cs="宋体" w:hint="eastAsia"/>
          <w:kern w:val="0"/>
          <w:sz w:val="28"/>
          <w:szCs w:val="28"/>
        </w:rPr>
        <w:t>负责</w:t>
      </w:r>
      <w:r w:rsidR="0011092D" w:rsidRPr="001540CA">
        <w:rPr>
          <w:rFonts w:ascii="仿宋_GB2312" w:eastAsia="仿宋_GB2312" w:hAnsi="宋体" w:cs="宋体" w:hint="eastAsia"/>
          <w:kern w:val="0"/>
          <w:sz w:val="28"/>
          <w:szCs w:val="28"/>
        </w:rPr>
        <w:t>灾害期间</w:t>
      </w:r>
      <w:r w:rsidR="0011092D">
        <w:rPr>
          <w:rFonts w:ascii="仿宋_GB2312" w:eastAsia="仿宋_GB2312" w:hAnsi="宋体" w:cs="宋体" w:hint="eastAsia"/>
          <w:kern w:val="0"/>
          <w:sz w:val="28"/>
          <w:szCs w:val="28"/>
        </w:rPr>
        <w:t>通信保障，承担</w:t>
      </w:r>
      <w:r w:rsidR="0011092D" w:rsidRPr="001540CA">
        <w:rPr>
          <w:rFonts w:ascii="仿宋_GB2312" w:eastAsia="仿宋_GB2312" w:hAnsi="宋体" w:cs="宋体" w:hint="eastAsia"/>
          <w:kern w:val="0"/>
          <w:sz w:val="28"/>
          <w:szCs w:val="28"/>
        </w:rPr>
        <w:t>通信</w:t>
      </w:r>
      <w:r w:rsidR="00083817">
        <w:rPr>
          <w:rFonts w:ascii="仿宋_GB2312" w:eastAsia="仿宋_GB2312" w:hAnsi="宋体" w:cs="宋体" w:hint="eastAsia"/>
          <w:kern w:val="0"/>
          <w:sz w:val="28"/>
          <w:szCs w:val="28"/>
        </w:rPr>
        <w:t>设施</w:t>
      </w:r>
      <w:r w:rsidR="0011092D" w:rsidRPr="001540CA">
        <w:rPr>
          <w:rFonts w:ascii="仿宋_GB2312" w:eastAsia="仿宋_GB2312" w:hAnsi="宋体" w:cs="宋体" w:hint="eastAsia"/>
          <w:kern w:val="0"/>
          <w:sz w:val="28"/>
          <w:szCs w:val="28"/>
        </w:rPr>
        <w:t>的抢修工作。</w:t>
      </w:r>
    </w:p>
    <w:p w:rsidR="00944E7D" w:rsidRDefault="00437234" w:rsidP="004F6324">
      <w:pPr>
        <w:pStyle w:val="2"/>
        <w:spacing w:before="0" w:after="0" w:line="360" w:lineRule="auto"/>
        <w:rPr>
          <w:sz w:val="28"/>
          <w:szCs w:val="28"/>
        </w:rPr>
      </w:pPr>
      <w:bookmarkStart w:id="61" w:name="_Toc13789327"/>
      <w:r>
        <w:rPr>
          <w:rFonts w:hint="eastAsia"/>
          <w:sz w:val="28"/>
          <w:szCs w:val="28"/>
        </w:rPr>
        <w:t>附录二</w:t>
      </w:r>
      <w:r w:rsidR="00E30727">
        <w:rPr>
          <w:rFonts w:hint="eastAsia"/>
          <w:sz w:val="28"/>
          <w:szCs w:val="28"/>
        </w:rPr>
        <w:t xml:space="preserve"> </w:t>
      </w:r>
      <w:r>
        <w:rPr>
          <w:rFonts w:hint="eastAsia"/>
          <w:sz w:val="28"/>
          <w:szCs w:val="28"/>
        </w:rPr>
        <w:t>应急响应启动条件</w:t>
      </w:r>
      <w:bookmarkEnd w:id="61"/>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（一）防汛防风Ⅳ级启动条件</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出现</w:t>
      </w:r>
      <w:r w:rsidR="00C3751F">
        <w:rPr>
          <w:rFonts w:ascii="仿宋_GB2312" w:eastAsia="仿宋_GB2312" w:hAnsi="宋体" w:cs="宋体" w:hint="eastAsia"/>
          <w:kern w:val="0"/>
          <w:sz w:val="28"/>
          <w:szCs w:val="28"/>
        </w:rPr>
        <w:t>下</w:t>
      </w:r>
      <w:r>
        <w:rPr>
          <w:rFonts w:ascii="仿宋_GB2312" w:eastAsia="仿宋_GB2312" w:hAnsi="宋体" w:cs="宋体" w:hint="eastAsia"/>
          <w:kern w:val="0"/>
          <w:sz w:val="28"/>
          <w:szCs w:val="28"/>
        </w:rPr>
        <w:t>列情况之一，启动海南省防汛防风</w:t>
      </w:r>
      <w:r w:rsidR="00261824" w:rsidRPr="00794F60">
        <w:rPr>
          <w:rFonts w:ascii="仿宋_GB2312" w:eastAsia="仿宋_GB2312" w:hAnsi="宋体" w:cs="宋体" w:hint="eastAsia"/>
          <w:kern w:val="0"/>
          <w:sz w:val="28"/>
          <w:szCs w:val="28"/>
        </w:rPr>
        <w:t>Ⅳ</w:t>
      </w:r>
      <w:r>
        <w:rPr>
          <w:rFonts w:ascii="仿宋_GB2312" w:eastAsia="仿宋_GB2312" w:hAnsi="宋体" w:cs="宋体"/>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sidR="00C3751F">
        <w:rPr>
          <w:rFonts w:ascii="仿宋_GB2312" w:eastAsia="仿宋_GB2312" w:hAnsi="宋体" w:cs="宋体" w:hint="eastAsia"/>
          <w:kern w:val="0"/>
          <w:sz w:val="28"/>
          <w:szCs w:val="28"/>
        </w:rPr>
        <w:t>省气象局</w:t>
      </w:r>
      <w:r>
        <w:rPr>
          <w:rFonts w:ascii="仿宋_GB2312" w:eastAsia="仿宋_GB2312" w:hAnsi="宋体" w:cs="宋体"/>
          <w:kern w:val="0"/>
          <w:sz w:val="28"/>
          <w:szCs w:val="28"/>
        </w:rPr>
        <w:t>预报48小时内，有热带低压正面登陆或影响本岛；</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2）省气象局发布暴雨</w:t>
      </w:r>
      <w:r w:rsidR="00261824" w:rsidRPr="00EF51CF">
        <w:rPr>
          <w:rFonts w:ascii="仿宋_GB2312" w:eastAsia="仿宋_GB2312" w:hAnsi="宋体" w:cs="宋体" w:hint="eastAsia"/>
          <w:kern w:val="0"/>
          <w:sz w:val="28"/>
          <w:szCs w:val="28"/>
        </w:rPr>
        <w:t>Ⅱ</w:t>
      </w:r>
      <w:r>
        <w:rPr>
          <w:rFonts w:ascii="仿宋_GB2312" w:eastAsia="仿宋_GB2312" w:hAnsi="宋体" w:cs="宋体"/>
          <w:kern w:val="0"/>
          <w:sz w:val="28"/>
          <w:szCs w:val="28"/>
        </w:rPr>
        <w:t>级预警；</w:t>
      </w:r>
    </w:p>
    <w:p w:rsidR="00AF2918"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C3751F">
        <w:rPr>
          <w:rFonts w:ascii="仿宋_GB2312" w:eastAsia="仿宋_GB2312" w:hAnsi="宋体" w:cs="宋体" w:hint="eastAsia"/>
          <w:kern w:val="0"/>
          <w:sz w:val="28"/>
          <w:szCs w:val="28"/>
        </w:rPr>
        <w:t>3</w:t>
      </w:r>
      <w:r>
        <w:rPr>
          <w:rFonts w:ascii="仿宋_GB2312" w:eastAsia="仿宋_GB2312" w:hAnsi="宋体" w:cs="宋体"/>
          <w:kern w:val="0"/>
          <w:sz w:val="28"/>
          <w:szCs w:val="28"/>
        </w:rPr>
        <w:t>）</w:t>
      </w:r>
      <w:r w:rsidR="00C3751F">
        <w:rPr>
          <w:rFonts w:ascii="仿宋_GB2312" w:eastAsia="仿宋_GB2312" w:hAnsi="宋体" w:cs="宋体" w:hint="eastAsia"/>
          <w:kern w:val="0"/>
          <w:sz w:val="28"/>
          <w:szCs w:val="28"/>
        </w:rPr>
        <w:t>省水务厅发布</w:t>
      </w:r>
      <w:r w:rsidR="004A6BB6">
        <w:rPr>
          <w:rFonts w:ascii="仿宋_GB2312" w:eastAsia="仿宋_GB2312" w:hAnsi="宋体" w:cs="宋体"/>
          <w:kern w:val="0"/>
          <w:sz w:val="28"/>
          <w:szCs w:val="28"/>
        </w:rPr>
        <w:t>南渡江、昌化江、万泉河</w:t>
      </w:r>
      <w:r w:rsidR="004A6BB6">
        <w:rPr>
          <w:rFonts w:ascii="仿宋_GB2312" w:eastAsia="仿宋_GB2312" w:hAnsi="宋体" w:cs="宋体" w:hint="eastAsia"/>
          <w:kern w:val="0"/>
          <w:sz w:val="28"/>
          <w:szCs w:val="28"/>
        </w:rPr>
        <w:t>干流任一</w:t>
      </w:r>
      <w:r w:rsidR="00AF2918">
        <w:rPr>
          <w:rFonts w:ascii="仿宋_GB2312" w:eastAsia="仿宋_GB2312" w:hAnsi="宋体" w:cs="宋体" w:hint="eastAsia"/>
          <w:kern w:val="0"/>
          <w:sz w:val="28"/>
          <w:szCs w:val="28"/>
        </w:rPr>
        <w:t>控制站达到警戒水位</w:t>
      </w:r>
      <w:r w:rsidR="00F050E8">
        <w:rPr>
          <w:rFonts w:ascii="仿宋_GB2312" w:eastAsia="仿宋_GB2312" w:hAnsi="宋体" w:cs="宋体" w:hint="eastAsia"/>
          <w:kern w:val="0"/>
          <w:sz w:val="28"/>
          <w:szCs w:val="28"/>
        </w:rPr>
        <w:t>，且预报仍将继续上涨</w:t>
      </w:r>
      <w:r w:rsidR="004A6BB6">
        <w:rPr>
          <w:rFonts w:ascii="仿宋_GB2312" w:eastAsia="仿宋_GB2312" w:hAnsi="宋体" w:cs="宋体" w:hint="eastAsia"/>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4A6BB6">
        <w:rPr>
          <w:rFonts w:ascii="仿宋_GB2312" w:eastAsia="仿宋_GB2312" w:hAnsi="宋体" w:cs="宋体" w:hint="eastAsia"/>
          <w:kern w:val="0"/>
          <w:sz w:val="28"/>
          <w:szCs w:val="28"/>
        </w:rPr>
        <w:t>4</w:t>
      </w:r>
      <w:r>
        <w:rPr>
          <w:rFonts w:ascii="仿宋_GB2312" w:eastAsia="仿宋_GB2312" w:hAnsi="宋体" w:cs="宋体"/>
          <w:kern w:val="0"/>
          <w:sz w:val="28"/>
          <w:szCs w:val="28"/>
        </w:rPr>
        <w:t>）全省2个以上市县启动防汛防风</w:t>
      </w:r>
      <w:r w:rsidR="00261824" w:rsidRPr="00794F60">
        <w:rPr>
          <w:rFonts w:ascii="仿宋_GB2312" w:eastAsia="仿宋_GB2312" w:hAnsi="宋体" w:cs="宋体" w:hint="eastAsia"/>
          <w:kern w:val="0"/>
          <w:sz w:val="28"/>
          <w:szCs w:val="28"/>
        </w:rPr>
        <w:t>Ⅳ</w:t>
      </w:r>
      <w:r>
        <w:rPr>
          <w:rFonts w:ascii="仿宋_GB2312" w:eastAsia="仿宋_GB2312" w:hAnsi="宋体" w:cs="宋体"/>
          <w:kern w:val="0"/>
          <w:sz w:val="28"/>
          <w:szCs w:val="28"/>
        </w:rPr>
        <w:t>级以上应急响应。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（二）防汛防风Ⅲ级启动条件</w:t>
      </w:r>
    </w:p>
    <w:p w:rsidR="004A6BB6"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w:t>
      </w:r>
      <w:r w:rsidR="00F050E8">
        <w:rPr>
          <w:rFonts w:ascii="仿宋_GB2312" w:eastAsia="仿宋_GB2312" w:hAnsi="宋体" w:cs="宋体" w:hint="eastAsia"/>
          <w:kern w:val="0"/>
          <w:sz w:val="28"/>
          <w:szCs w:val="28"/>
        </w:rPr>
        <w:t>下</w:t>
      </w:r>
      <w:r>
        <w:rPr>
          <w:rFonts w:ascii="仿宋_GB2312" w:eastAsia="仿宋_GB2312" w:hAnsi="宋体" w:cs="宋体" w:hint="eastAsia"/>
          <w:kern w:val="0"/>
          <w:sz w:val="28"/>
          <w:szCs w:val="28"/>
        </w:rPr>
        <w:t>列情况之一，启动海南省防汛防风Ⅲ级应急响应。</w:t>
      </w:r>
    </w:p>
    <w:p w:rsidR="004A6BB6" w:rsidRDefault="004A6BB6"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w:t>
      </w:r>
      <w:r>
        <w:rPr>
          <w:rFonts w:ascii="仿宋_GB2312" w:eastAsia="仿宋_GB2312" w:hAnsi="宋体" w:cs="宋体" w:hint="eastAsia"/>
          <w:kern w:val="0"/>
          <w:sz w:val="28"/>
          <w:szCs w:val="28"/>
        </w:rPr>
        <w:t>省气象局</w:t>
      </w:r>
      <w:r w:rsidR="00F050E8">
        <w:rPr>
          <w:rFonts w:ascii="仿宋_GB2312" w:eastAsia="仿宋_GB2312" w:hAnsi="宋体" w:cs="宋体"/>
          <w:kern w:val="0"/>
          <w:sz w:val="28"/>
          <w:szCs w:val="28"/>
        </w:rPr>
        <w:t>预报48小时内，有热带风暴正面登陆或严重影响本岛；</w:t>
      </w:r>
    </w:p>
    <w:p w:rsidR="004A6BB6" w:rsidRDefault="004A6BB6"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2）省气象局</w:t>
      </w:r>
      <w:r w:rsidR="00F050E8">
        <w:rPr>
          <w:rFonts w:ascii="仿宋_GB2312" w:eastAsia="仿宋_GB2312" w:hAnsi="宋体" w:cs="宋体"/>
          <w:kern w:val="0"/>
          <w:sz w:val="28"/>
          <w:szCs w:val="28"/>
        </w:rPr>
        <w:t>发布暴雨</w:t>
      </w:r>
      <w:r w:rsidR="00261824">
        <w:rPr>
          <w:rFonts w:ascii="仿宋_GB2312" w:eastAsia="仿宋_GB2312" w:hAnsi="宋体" w:cs="宋体" w:hint="eastAsia"/>
          <w:kern w:val="0"/>
          <w:sz w:val="28"/>
          <w:szCs w:val="28"/>
        </w:rPr>
        <w:t>Ⅰ</w:t>
      </w:r>
      <w:r w:rsidR="00F050E8">
        <w:rPr>
          <w:rFonts w:ascii="仿宋_GB2312" w:eastAsia="仿宋_GB2312" w:hAnsi="宋体" w:cs="宋体"/>
          <w:kern w:val="0"/>
          <w:sz w:val="28"/>
          <w:szCs w:val="28"/>
        </w:rPr>
        <w:t>级预警</w:t>
      </w:r>
      <w:r>
        <w:rPr>
          <w:rFonts w:ascii="仿宋_GB2312" w:eastAsia="仿宋_GB2312" w:hAnsi="宋体" w:cs="宋体"/>
          <w:kern w:val="0"/>
          <w:sz w:val="28"/>
          <w:szCs w:val="28"/>
        </w:rPr>
        <w:t>；</w:t>
      </w:r>
    </w:p>
    <w:p w:rsidR="004A6BB6" w:rsidRDefault="004A6BB6"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w:t>
      </w:r>
      <w:r>
        <w:rPr>
          <w:rFonts w:ascii="仿宋_GB2312" w:eastAsia="仿宋_GB2312" w:hAnsi="宋体" w:cs="宋体" w:hint="eastAsia"/>
          <w:kern w:val="0"/>
          <w:sz w:val="28"/>
          <w:szCs w:val="28"/>
        </w:rPr>
        <w:t>省水务厅发布</w:t>
      </w:r>
      <w:r>
        <w:rPr>
          <w:rFonts w:ascii="仿宋_GB2312" w:eastAsia="仿宋_GB2312" w:hAnsi="宋体" w:cs="宋体"/>
          <w:kern w:val="0"/>
          <w:sz w:val="28"/>
          <w:szCs w:val="28"/>
        </w:rPr>
        <w:t>南渡江、昌化江、万泉河</w:t>
      </w:r>
      <w:r>
        <w:rPr>
          <w:rFonts w:ascii="仿宋_GB2312" w:eastAsia="仿宋_GB2312" w:hAnsi="宋体" w:cs="宋体" w:hint="eastAsia"/>
          <w:kern w:val="0"/>
          <w:sz w:val="28"/>
          <w:szCs w:val="28"/>
        </w:rPr>
        <w:t>干流任</w:t>
      </w:r>
      <w:r w:rsidR="00922270">
        <w:rPr>
          <w:rFonts w:ascii="仿宋_GB2312" w:eastAsia="仿宋_GB2312" w:hAnsi="宋体" w:cs="宋体" w:hint="eastAsia"/>
          <w:kern w:val="0"/>
          <w:sz w:val="28"/>
          <w:szCs w:val="28"/>
        </w:rPr>
        <w:t>一</w:t>
      </w:r>
      <w:r>
        <w:rPr>
          <w:rFonts w:ascii="仿宋_GB2312" w:eastAsia="仿宋_GB2312" w:hAnsi="宋体" w:cs="宋体" w:hint="eastAsia"/>
          <w:kern w:val="0"/>
          <w:sz w:val="28"/>
          <w:szCs w:val="28"/>
        </w:rPr>
        <w:t>控制站</w:t>
      </w:r>
      <w:r w:rsidR="00F050E8">
        <w:rPr>
          <w:rFonts w:ascii="仿宋_GB2312" w:eastAsia="仿宋_GB2312" w:hAnsi="宋体" w:cs="宋体" w:hint="eastAsia"/>
          <w:kern w:val="0"/>
          <w:sz w:val="28"/>
          <w:szCs w:val="28"/>
        </w:rPr>
        <w:t>超过</w:t>
      </w:r>
      <w:r>
        <w:rPr>
          <w:rFonts w:ascii="仿宋_GB2312" w:eastAsia="仿宋_GB2312" w:hAnsi="宋体" w:cs="宋体" w:hint="eastAsia"/>
          <w:kern w:val="0"/>
          <w:sz w:val="28"/>
          <w:szCs w:val="28"/>
        </w:rPr>
        <w:t>警戒水位</w:t>
      </w:r>
      <w:r w:rsidR="00F050E8">
        <w:rPr>
          <w:rFonts w:ascii="仿宋_GB2312" w:eastAsia="仿宋_GB2312" w:hAnsi="宋体" w:cs="宋体" w:hint="eastAsia"/>
          <w:kern w:val="0"/>
          <w:sz w:val="28"/>
          <w:szCs w:val="28"/>
        </w:rPr>
        <w:t>，且预报仍将继续上涨</w:t>
      </w:r>
      <w:r>
        <w:rPr>
          <w:rFonts w:ascii="仿宋_GB2312" w:eastAsia="仿宋_GB2312" w:hAnsi="宋体" w:cs="宋体" w:hint="eastAsia"/>
          <w:kern w:val="0"/>
          <w:sz w:val="28"/>
          <w:szCs w:val="28"/>
        </w:rPr>
        <w:t>；</w:t>
      </w:r>
    </w:p>
    <w:p w:rsidR="004A6BB6" w:rsidRDefault="004A6BB6"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kern w:val="0"/>
          <w:sz w:val="28"/>
          <w:szCs w:val="28"/>
        </w:rPr>
        <w:t>）</w:t>
      </w:r>
      <w:r w:rsidR="00F050E8">
        <w:rPr>
          <w:rFonts w:ascii="仿宋_GB2312" w:eastAsia="仿宋_GB2312" w:hAnsi="宋体" w:cs="宋体"/>
          <w:kern w:val="0"/>
          <w:sz w:val="28"/>
          <w:szCs w:val="28"/>
        </w:rPr>
        <w:t>全省</w:t>
      </w:r>
      <w:r w:rsidR="00F050E8">
        <w:rPr>
          <w:rFonts w:ascii="仿宋_GB2312" w:eastAsia="仿宋_GB2312" w:hAnsi="宋体" w:cs="宋体" w:hint="eastAsia"/>
          <w:kern w:val="0"/>
          <w:sz w:val="28"/>
          <w:szCs w:val="28"/>
        </w:rPr>
        <w:t>3</w:t>
      </w:r>
      <w:r w:rsidR="00F050E8">
        <w:rPr>
          <w:rFonts w:ascii="仿宋_GB2312" w:eastAsia="仿宋_GB2312" w:hAnsi="宋体" w:cs="宋体"/>
          <w:kern w:val="0"/>
          <w:sz w:val="28"/>
          <w:szCs w:val="28"/>
        </w:rPr>
        <w:t>个以上市县启动防汛防风</w:t>
      </w:r>
      <w:r w:rsidR="00261824">
        <w:rPr>
          <w:rFonts w:ascii="仿宋_GB2312" w:eastAsia="仿宋_GB2312" w:hAnsi="宋体" w:cs="宋体" w:hint="eastAsia"/>
          <w:kern w:val="0"/>
          <w:sz w:val="28"/>
          <w:szCs w:val="28"/>
        </w:rPr>
        <w:t>Ⅲ</w:t>
      </w:r>
      <w:r w:rsidR="00F050E8">
        <w:rPr>
          <w:rFonts w:ascii="仿宋_GB2312" w:eastAsia="仿宋_GB2312" w:hAnsi="宋体" w:cs="宋体"/>
          <w:kern w:val="0"/>
          <w:sz w:val="28"/>
          <w:szCs w:val="28"/>
        </w:rPr>
        <w:t>级以上应急响应。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（三）防汛防风Ⅱ级启动条件</w:t>
      </w:r>
    </w:p>
    <w:p w:rsidR="00944E7D" w:rsidRDefault="00437234" w:rsidP="004F6324">
      <w:pPr>
        <w:adjustRightInd w:val="0"/>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出现</w:t>
      </w:r>
      <w:r w:rsidR="00F050E8">
        <w:rPr>
          <w:rFonts w:ascii="仿宋_GB2312" w:eastAsia="仿宋_GB2312" w:hAnsi="宋体" w:cs="宋体" w:hint="eastAsia"/>
          <w:kern w:val="0"/>
          <w:sz w:val="28"/>
          <w:szCs w:val="28"/>
        </w:rPr>
        <w:t>下</w:t>
      </w:r>
      <w:r>
        <w:rPr>
          <w:rFonts w:ascii="仿宋_GB2312" w:eastAsia="仿宋_GB2312" w:hAnsi="宋体" w:cs="宋体" w:hint="eastAsia"/>
          <w:kern w:val="0"/>
          <w:sz w:val="28"/>
          <w:szCs w:val="28"/>
        </w:rPr>
        <w:t>列情况之一，启动海南省防汛防风Ⅱ级应急响应。</w:t>
      </w:r>
    </w:p>
    <w:p w:rsidR="00D6421B" w:rsidRDefault="00D6421B" w:rsidP="004F6324">
      <w:pPr>
        <w:adjustRightInd w:val="0"/>
        <w:spacing w:line="360" w:lineRule="auto"/>
        <w:ind w:firstLine="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w:t>
      </w:r>
      <w:r>
        <w:rPr>
          <w:rFonts w:ascii="仿宋_GB2312" w:eastAsia="仿宋_GB2312" w:hAnsi="宋体" w:cs="宋体" w:hint="eastAsia"/>
          <w:kern w:val="0"/>
          <w:sz w:val="28"/>
          <w:szCs w:val="28"/>
        </w:rPr>
        <w:t>省气象局</w:t>
      </w:r>
      <w:r>
        <w:rPr>
          <w:rFonts w:ascii="仿宋_GB2312" w:eastAsia="仿宋_GB2312" w:hAnsi="宋体" w:cs="宋体"/>
          <w:kern w:val="0"/>
          <w:sz w:val="28"/>
          <w:szCs w:val="28"/>
        </w:rPr>
        <w:t>预报</w:t>
      </w:r>
      <w:r>
        <w:rPr>
          <w:rFonts w:ascii="仿宋_GB2312" w:eastAsia="仿宋_GB2312" w:hAnsi="宋体" w:cs="宋体" w:hint="eastAsia"/>
          <w:kern w:val="0"/>
          <w:sz w:val="28"/>
          <w:szCs w:val="28"/>
        </w:rPr>
        <w:t>24</w:t>
      </w:r>
      <w:r>
        <w:rPr>
          <w:rFonts w:ascii="仿宋_GB2312" w:eastAsia="仿宋_GB2312" w:hAnsi="宋体" w:cs="宋体"/>
          <w:kern w:val="0"/>
          <w:sz w:val="28"/>
          <w:szCs w:val="28"/>
        </w:rPr>
        <w:t>小时内，有强热带风暴正面登陆或严重影响本岛；</w:t>
      </w:r>
    </w:p>
    <w:p w:rsidR="00F050E8" w:rsidRDefault="00F050E8"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w:t>
      </w:r>
      <w:r>
        <w:rPr>
          <w:rFonts w:ascii="仿宋_GB2312" w:eastAsia="仿宋_GB2312" w:hAnsi="宋体" w:cs="宋体" w:hint="eastAsia"/>
          <w:kern w:val="0"/>
          <w:sz w:val="28"/>
          <w:szCs w:val="28"/>
        </w:rPr>
        <w:t>省水务厅发布</w:t>
      </w:r>
      <w:r>
        <w:rPr>
          <w:rFonts w:ascii="仿宋_GB2312" w:eastAsia="仿宋_GB2312" w:hAnsi="宋体" w:cs="宋体"/>
          <w:kern w:val="0"/>
          <w:sz w:val="28"/>
          <w:szCs w:val="28"/>
        </w:rPr>
        <w:t>南渡江、昌化江、万泉河</w:t>
      </w:r>
      <w:r>
        <w:rPr>
          <w:rFonts w:ascii="仿宋_GB2312" w:eastAsia="仿宋_GB2312" w:hAnsi="宋体" w:cs="宋体" w:hint="eastAsia"/>
          <w:kern w:val="0"/>
          <w:sz w:val="28"/>
          <w:szCs w:val="28"/>
        </w:rPr>
        <w:t>干流任一控制站</w:t>
      </w:r>
      <w:r w:rsidR="00814B4A">
        <w:rPr>
          <w:rFonts w:ascii="仿宋_GB2312" w:eastAsia="仿宋_GB2312" w:hAnsi="宋体" w:cs="宋体" w:hint="eastAsia"/>
          <w:kern w:val="0"/>
          <w:sz w:val="28"/>
          <w:szCs w:val="28"/>
        </w:rPr>
        <w:t>达到保证</w:t>
      </w:r>
      <w:r>
        <w:rPr>
          <w:rFonts w:ascii="仿宋_GB2312" w:eastAsia="仿宋_GB2312" w:hAnsi="宋体" w:cs="宋体" w:hint="eastAsia"/>
          <w:kern w:val="0"/>
          <w:sz w:val="28"/>
          <w:szCs w:val="28"/>
        </w:rPr>
        <w:t>水位，且预报仍将继续上涨；</w:t>
      </w:r>
    </w:p>
    <w:p w:rsidR="00F050E8" w:rsidRPr="00F4378A" w:rsidRDefault="00F050E8" w:rsidP="004F6324">
      <w:pPr>
        <w:spacing w:line="360" w:lineRule="auto"/>
        <w:ind w:firstLineChars="200" w:firstLine="560"/>
        <w:rPr>
          <w:rFonts w:ascii="仿宋_GB2312" w:eastAsia="仿宋_GB2312" w:hAnsi="宋体" w:cs="宋体"/>
          <w:kern w:val="0"/>
          <w:sz w:val="28"/>
          <w:szCs w:val="28"/>
        </w:rPr>
      </w:pPr>
      <w:r w:rsidRPr="00F4378A">
        <w:rPr>
          <w:rFonts w:ascii="仿宋_GB2312" w:eastAsia="仿宋_GB2312" w:hAnsi="宋体" w:cs="宋体" w:hint="eastAsia"/>
          <w:kern w:val="0"/>
          <w:sz w:val="28"/>
          <w:szCs w:val="28"/>
        </w:rPr>
        <w:t>（</w:t>
      </w:r>
      <w:r w:rsidR="00814B4A" w:rsidRPr="00F4378A">
        <w:rPr>
          <w:rFonts w:ascii="仿宋_GB2312" w:eastAsia="仿宋_GB2312" w:hAnsi="宋体" w:cs="宋体"/>
          <w:kern w:val="0"/>
          <w:sz w:val="28"/>
          <w:szCs w:val="28"/>
        </w:rPr>
        <w:t>3</w:t>
      </w:r>
      <w:r w:rsidRPr="00F4378A">
        <w:rPr>
          <w:rFonts w:ascii="仿宋_GB2312" w:eastAsia="仿宋_GB2312" w:hAnsi="宋体" w:cs="宋体"/>
          <w:kern w:val="0"/>
          <w:sz w:val="28"/>
          <w:szCs w:val="28"/>
        </w:rPr>
        <w:t>）</w:t>
      </w:r>
      <w:r w:rsidRPr="00F4378A">
        <w:rPr>
          <w:rFonts w:ascii="仿宋_GB2312" w:eastAsia="仿宋_GB2312" w:hAnsi="宋体" w:cs="宋体" w:hint="eastAsia"/>
          <w:kern w:val="0"/>
          <w:sz w:val="28"/>
          <w:szCs w:val="28"/>
        </w:rPr>
        <w:t>省水务厅发布</w:t>
      </w:r>
      <w:r w:rsidRPr="00F4378A">
        <w:rPr>
          <w:rFonts w:ascii="仿宋_GB2312" w:eastAsia="仿宋_GB2312" w:hAnsi="宋体" w:cs="宋体"/>
          <w:kern w:val="0"/>
          <w:sz w:val="28"/>
          <w:szCs w:val="28"/>
        </w:rPr>
        <w:t>南渡江、昌化江、万泉河等任一主干河流堤防出现</w:t>
      </w:r>
      <w:r w:rsidR="00814B4A" w:rsidRPr="00F4378A">
        <w:rPr>
          <w:rFonts w:ascii="仿宋_GB2312" w:eastAsia="仿宋_GB2312" w:hAnsi="宋体" w:cs="宋体" w:hint="eastAsia"/>
          <w:kern w:val="0"/>
          <w:sz w:val="28"/>
          <w:szCs w:val="28"/>
        </w:rPr>
        <w:t>重大</w:t>
      </w:r>
      <w:r w:rsidRPr="00F4378A">
        <w:rPr>
          <w:rFonts w:ascii="仿宋_GB2312" w:eastAsia="仿宋_GB2312" w:hAnsi="宋体" w:cs="宋体"/>
          <w:kern w:val="0"/>
          <w:sz w:val="28"/>
          <w:szCs w:val="28"/>
        </w:rPr>
        <w:t>险情；</w:t>
      </w:r>
    </w:p>
    <w:p w:rsidR="00F050E8" w:rsidRPr="00F4378A" w:rsidRDefault="00F050E8" w:rsidP="004F6324">
      <w:pPr>
        <w:spacing w:line="360" w:lineRule="auto"/>
        <w:ind w:firstLineChars="200" w:firstLine="560"/>
        <w:rPr>
          <w:rFonts w:ascii="仿宋_GB2312" w:eastAsia="仿宋_GB2312" w:hAnsi="宋体" w:cs="宋体"/>
          <w:kern w:val="0"/>
          <w:sz w:val="28"/>
          <w:szCs w:val="28"/>
        </w:rPr>
      </w:pPr>
      <w:r w:rsidRPr="00F4378A">
        <w:rPr>
          <w:rFonts w:ascii="仿宋_GB2312" w:eastAsia="仿宋_GB2312" w:hAnsi="宋体" w:cs="宋体" w:hint="eastAsia"/>
          <w:kern w:val="0"/>
          <w:sz w:val="28"/>
          <w:szCs w:val="28"/>
        </w:rPr>
        <w:t>（</w:t>
      </w:r>
      <w:r w:rsidR="00814B4A" w:rsidRPr="00F4378A">
        <w:rPr>
          <w:rFonts w:ascii="仿宋_GB2312" w:eastAsia="仿宋_GB2312" w:hAnsi="宋体" w:cs="宋体"/>
          <w:kern w:val="0"/>
          <w:sz w:val="28"/>
          <w:szCs w:val="28"/>
        </w:rPr>
        <w:t>4</w:t>
      </w:r>
      <w:r w:rsidRPr="00F4378A">
        <w:rPr>
          <w:rFonts w:ascii="仿宋_GB2312" w:eastAsia="仿宋_GB2312" w:hAnsi="宋体" w:cs="宋体"/>
          <w:kern w:val="0"/>
          <w:sz w:val="28"/>
          <w:szCs w:val="28"/>
        </w:rPr>
        <w:t>）</w:t>
      </w:r>
      <w:r w:rsidRPr="00F4378A">
        <w:rPr>
          <w:rFonts w:ascii="仿宋_GB2312" w:eastAsia="仿宋_GB2312" w:hAnsi="宋体" w:cs="宋体" w:hint="eastAsia"/>
          <w:kern w:val="0"/>
          <w:sz w:val="28"/>
          <w:szCs w:val="28"/>
        </w:rPr>
        <w:t>省水务厅发布</w:t>
      </w:r>
      <w:r w:rsidR="00BF1C4B" w:rsidRPr="00F4378A">
        <w:rPr>
          <w:rFonts w:ascii="仿宋_GB2312" w:eastAsia="仿宋_GB2312" w:hAnsi="宋体" w:cs="宋体" w:hint="eastAsia"/>
          <w:kern w:val="0"/>
          <w:sz w:val="28"/>
          <w:szCs w:val="28"/>
        </w:rPr>
        <w:t>任一</w:t>
      </w:r>
      <w:r w:rsidRPr="00F4378A">
        <w:rPr>
          <w:rFonts w:ascii="仿宋_GB2312" w:eastAsia="仿宋_GB2312" w:hAnsi="宋体" w:cs="宋体"/>
          <w:kern w:val="0"/>
          <w:sz w:val="28"/>
          <w:szCs w:val="28"/>
        </w:rPr>
        <w:t>大型水库出现</w:t>
      </w:r>
      <w:r w:rsidR="00BF1C4B" w:rsidRPr="00F4378A">
        <w:rPr>
          <w:rFonts w:ascii="仿宋_GB2312" w:eastAsia="仿宋_GB2312" w:hAnsi="宋体" w:cs="宋体" w:hint="eastAsia"/>
          <w:kern w:val="0"/>
          <w:sz w:val="28"/>
          <w:szCs w:val="28"/>
        </w:rPr>
        <w:t>重大</w:t>
      </w:r>
      <w:r w:rsidRPr="00F4378A">
        <w:rPr>
          <w:rFonts w:ascii="仿宋_GB2312" w:eastAsia="仿宋_GB2312" w:hAnsi="宋体" w:cs="宋体"/>
          <w:kern w:val="0"/>
          <w:sz w:val="28"/>
          <w:szCs w:val="28"/>
        </w:rPr>
        <w:t>险情或</w:t>
      </w:r>
      <w:r w:rsidR="00BF1C4B" w:rsidRPr="00F4378A">
        <w:rPr>
          <w:rFonts w:ascii="仿宋_GB2312" w:eastAsia="仿宋_GB2312" w:hAnsi="宋体" w:cs="宋体"/>
          <w:kern w:val="0"/>
          <w:sz w:val="28"/>
          <w:szCs w:val="28"/>
        </w:rPr>
        <w:t>中</w:t>
      </w:r>
      <w:r w:rsidRPr="00F4378A">
        <w:rPr>
          <w:rFonts w:ascii="仿宋_GB2312" w:eastAsia="仿宋_GB2312" w:hAnsi="宋体" w:cs="宋体"/>
          <w:kern w:val="0"/>
          <w:sz w:val="28"/>
          <w:szCs w:val="28"/>
        </w:rPr>
        <w:t>型水库出现</w:t>
      </w:r>
      <w:r w:rsidR="00BF1C4B" w:rsidRPr="00F4378A">
        <w:rPr>
          <w:rFonts w:ascii="仿宋_GB2312" w:eastAsia="仿宋_GB2312" w:hAnsi="宋体" w:cs="宋体" w:hint="eastAsia"/>
          <w:kern w:val="0"/>
          <w:sz w:val="28"/>
          <w:szCs w:val="28"/>
        </w:rPr>
        <w:t>垮坝</w:t>
      </w:r>
      <w:r w:rsidRPr="00F4378A">
        <w:rPr>
          <w:rFonts w:ascii="仿宋_GB2312" w:eastAsia="仿宋_GB2312" w:hAnsi="宋体" w:cs="宋体"/>
          <w:kern w:val="0"/>
          <w:sz w:val="28"/>
          <w:szCs w:val="28"/>
        </w:rPr>
        <w:t>；</w:t>
      </w:r>
    </w:p>
    <w:p w:rsidR="00F050E8" w:rsidRDefault="00F050E8"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w:t>
      </w:r>
      <w:r w:rsidR="00BF1C4B">
        <w:rPr>
          <w:rFonts w:ascii="仿宋_GB2312" w:eastAsia="仿宋_GB2312" w:hAnsi="宋体" w:cs="宋体" w:hint="eastAsia"/>
          <w:kern w:val="0"/>
          <w:sz w:val="28"/>
          <w:szCs w:val="28"/>
        </w:rPr>
        <w:t>5</w:t>
      </w:r>
      <w:r>
        <w:rPr>
          <w:rFonts w:ascii="仿宋_GB2312" w:eastAsia="仿宋_GB2312" w:hAnsi="宋体" w:cs="宋体"/>
          <w:kern w:val="0"/>
          <w:sz w:val="28"/>
          <w:szCs w:val="28"/>
        </w:rPr>
        <w:t>）全省</w:t>
      </w:r>
      <w:r w:rsidR="00BF1C4B">
        <w:rPr>
          <w:rFonts w:ascii="仿宋_GB2312" w:eastAsia="仿宋_GB2312" w:hAnsi="宋体" w:cs="宋体" w:hint="eastAsia"/>
          <w:kern w:val="0"/>
          <w:sz w:val="28"/>
          <w:szCs w:val="28"/>
        </w:rPr>
        <w:t>5</w:t>
      </w:r>
      <w:r>
        <w:rPr>
          <w:rFonts w:ascii="仿宋_GB2312" w:eastAsia="仿宋_GB2312" w:hAnsi="宋体" w:cs="宋体"/>
          <w:kern w:val="0"/>
          <w:sz w:val="28"/>
          <w:szCs w:val="28"/>
        </w:rPr>
        <w:t>个以上市县启动防汛防风</w:t>
      </w:r>
      <w:r w:rsidR="00261824" w:rsidRPr="00EF51CF">
        <w:rPr>
          <w:rFonts w:ascii="仿宋_GB2312" w:eastAsia="仿宋_GB2312" w:hAnsi="宋体" w:cs="宋体" w:hint="eastAsia"/>
          <w:kern w:val="0"/>
          <w:sz w:val="28"/>
          <w:szCs w:val="28"/>
        </w:rPr>
        <w:t>Ⅱ</w:t>
      </w:r>
      <w:r>
        <w:rPr>
          <w:rFonts w:ascii="仿宋_GB2312" w:eastAsia="仿宋_GB2312" w:hAnsi="宋体" w:cs="宋体"/>
          <w:kern w:val="0"/>
          <w:sz w:val="28"/>
          <w:szCs w:val="28"/>
        </w:rPr>
        <w:t>级以上应急响应。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（四）防汛防风Ⅰ级启动条件</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w:t>
      </w:r>
      <w:r w:rsidR="00BF1C4B">
        <w:rPr>
          <w:rFonts w:ascii="仿宋_GB2312" w:eastAsia="仿宋_GB2312" w:hAnsi="宋体" w:cs="宋体" w:hint="eastAsia"/>
          <w:kern w:val="0"/>
          <w:sz w:val="28"/>
          <w:szCs w:val="28"/>
        </w:rPr>
        <w:t>下</w:t>
      </w:r>
      <w:r>
        <w:rPr>
          <w:rFonts w:ascii="仿宋_GB2312" w:eastAsia="仿宋_GB2312" w:hAnsi="宋体" w:cs="宋体" w:hint="eastAsia"/>
          <w:kern w:val="0"/>
          <w:sz w:val="28"/>
          <w:szCs w:val="28"/>
        </w:rPr>
        <w:t>列情况之一，启动海南省防汛防风</w:t>
      </w:r>
      <w:r w:rsidR="00261824">
        <w:rPr>
          <w:rFonts w:ascii="仿宋_GB2312" w:eastAsia="仿宋_GB2312" w:hAnsi="宋体" w:cs="宋体" w:hint="eastAsia"/>
          <w:kern w:val="0"/>
          <w:sz w:val="28"/>
          <w:szCs w:val="28"/>
        </w:rPr>
        <w:t>Ⅰ</w:t>
      </w:r>
      <w:r>
        <w:rPr>
          <w:rFonts w:ascii="仿宋_GB2312" w:eastAsia="仿宋_GB2312" w:hAnsi="宋体" w:cs="宋体" w:hint="eastAsia"/>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sidR="00BF1C4B">
        <w:rPr>
          <w:rFonts w:ascii="仿宋_GB2312" w:eastAsia="仿宋_GB2312" w:hAnsi="宋体" w:cs="宋体" w:hint="eastAsia"/>
          <w:kern w:val="0"/>
          <w:sz w:val="28"/>
          <w:szCs w:val="28"/>
        </w:rPr>
        <w:t>省气象局</w:t>
      </w:r>
      <w:r>
        <w:rPr>
          <w:rFonts w:ascii="仿宋_GB2312" w:eastAsia="仿宋_GB2312" w:hAnsi="宋体" w:cs="宋体"/>
          <w:kern w:val="0"/>
          <w:sz w:val="28"/>
          <w:szCs w:val="28"/>
        </w:rPr>
        <w:t>预报</w:t>
      </w:r>
      <w:r w:rsidR="00F050E8">
        <w:rPr>
          <w:rFonts w:ascii="仿宋_GB2312" w:eastAsia="仿宋_GB2312" w:hAnsi="宋体" w:cs="宋体" w:hint="eastAsia"/>
          <w:kern w:val="0"/>
          <w:sz w:val="28"/>
          <w:szCs w:val="28"/>
        </w:rPr>
        <w:t>24</w:t>
      </w:r>
      <w:r>
        <w:rPr>
          <w:rFonts w:ascii="仿宋_GB2312" w:eastAsia="仿宋_GB2312" w:hAnsi="宋体" w:cs="宋体"/>
          <w:kern w:val="0"/>
          <w:sz w:val="28"/>
          <w:szCs w:val="28"/>
        </w:rPr>
        <w:t>小时内，有台风及以上热带气旋正面登陆或严重影响本岛；</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002043">
        <w:rPr>
          <w:rFonts w:ascii="仿宋_GB2312" w:eastAsia="仿宋_GB2312" w:hAnsi="宋体" w:cs="宋体" w:hint="eastAsia"/>
          <w:kern w:val="0"/>
          <w:sz w:val="28"/>
          <w:szCs w:val="28"/>
        </w:rPr>
        <w:t>2</w:t>
      </w:r>
      <w:r>
        <w:rPr>
          <w:rFonts w:ascii="仿宋_GB2312" w:eastAsia="仿宋_GB2312" w:hAnsi="宋体" w:cs="宋体"/>
          <w:kern w:val="0"/>
          <w:sz w:val="28"/>
          <w:szCs w:val="28"/>
        </w:rPr>
        <w:t>）</w:t>
      </w:r>
      <w:r w:rsidR="00BF1C4B">
        <w:rPr>
          <w:rFonts w:ascii="仿宋_GB2312" w:eastAsia="仿宋_GB2312" w:hAnsi="宋体" w:cs="宋体" w:hint="eastAsia"/>
          <w:kern w:val="0"/>
          <w:sz w:val="28"/>
          <w:szCs w:val="28"/>
        </w:rPr>
        <w:t>省水务厅发布</w:t>
      </w:r>
      <w:r w:rsidR="00BF1C4B">
        <w:rPr>
          <w:rFonts w:ascii="仿宋_GB2312" w:eastAsia="仿宋_GB2312" w:hAnsi="宋体" w:cs="宋体"/>
          <w:kern w:val="0"/>
          <w:sz w:val="28"/>
          <w:szCs w:val="28"/>
        </w:rPr>
        <w:t>南渡江、昌化江、万泉河</w:t>
      </w:r>
      <w:r w:rsidR="00BF1C4B">
        <w:rPr>
          <w:rFonts w:ascii="仿宋_GB2312" w:eastAsia="仿宋_GB2312" w:hAnsi="宋体" w:cs="宋体" w:hint="eastAsia"/>
          <w:kern w:val="0"/>
          <w:sz w:val="28"/>
          <w:szCs w:val="28"/>
        </w:rPr>
        <w:t>干流任一控制站</w:t>
      </w:r>
      <w:r w:rsidR="00002043">
        <w:rPr>
          <w:rFonts w:ascii="仿宋_GB2312" w:eastAsia="仿宋_GB2312" w:hAnsi="宋体" w:cs="宋体" w:hint="eastAsia"/>
          <w:kern w:val="0"/>
          <w:sz w:val="28"/>
          <w:szCs w:val="28"/>
        </w:rPr>
        <w:t>超过</w:t>
      </w:r>
      <w:r w:rsidR="00BF1C4B">
        <w:rPr>
          <w:rFonts w:ascii="仿宋_GB2312" w:eastAsia="仿宋_GB2312" w:hAnsi="宋体" w:cs="宋体" w:hint="eastAsia"/>
          <w:kern w:val="0"/>
          <w:sz w:val="28"/>
          <w:szCs w:val="28"/>
        </w:rPr>
        <w:t>保证水位，且预报仍将继续上涨；</w:t>
      </w:r>
    </w:p>
    <w:p w:rsidR="00002043"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002043">
        <w:rPr>
          <w:rFonts w:ascii="仿宋_GB2312" w:eastAsia="仿宋_GB2312" w:hAnsi="宋体" w:cs="宋体" w:hint="eastAsia"/>
          <w:kern w:val="0"/>
          <w:sz w:val="28"/>
          <w:szCs w:val="28"/>
        </w:rPr>
        <w:t>3</w:t>
      </w:r>
      <w:r>
        <w:rPr>
          <w:rFonts w:ascii="仿宋_GB2312" w:eastAsia="仿宋_GB2312" w:hAnsi="宋体" w:cs="宋体"/>
          <w:kern w:val="0"/>
          <w:sz w:val="28"/>
          <w:szCs w:val="28"/>
        </w:rPr>
        <w:t>）</w:t>
      </w:r>
      <w:r w:rsidR="00002043" w:rsidRPr="00F4378A">
        <w:rPr>
          <w:rFonts w:ascii="仿宋_GB2312" w:eastAsia="仿宋_GB2312" w:hAnsi="宋体" w:cs="宋体" w:hint="eastAsia"/>
          <w:kern w:val="0"/>
          <w:sz w:val="28"/>
          <w:szCs w:val="28"/>
        </w:rPr>
        <w:t>省水务厅发布</w:t>
      </w:r>
      <w:r w:rsidR="00002043" w:rsidRPr="00F4378A">
        <w:rPr>
          <w:rFonts w:ascii="仿宋_GB2312" w:eastAsia="仿宋_GB2312" w:hAnsi="宋体" w:cs="宋体"/>
          <w:kern w:val="0"/>
          <w:sz w:val="28"/>
          <w:szCs w:val="28"/>
        </w:rPr>
        <w:t>南渡江、昌化江、万泉河等任一主干河流堤防</w:t>
      </w:r>
      <w:r w:rsidR="00002043">
        <w:rPr>
          <w:rFonts w:ascii="仿宋_GB2312" w:eastAsia="仿宋_GB2312" w:hAnsi="宋体" w:cs="宋体"/>
          <w:kern w:val="0"/>
          <w:sz w:val="28"/>
          <w:szCs w:val="28"/>
        </w:rPr>
        <w:t>发生决口</w:t>
      </w:r>
      <w:r w:rsidR="00002043" w:rsidRPr="00F4378A">
        <w:rPr>
          <w:rFonts w:ascii="仿宋_GB2312" w:eastAsia="仿宋_GB2312" w:hAnsi="宋体" w:cs="宋体"/>
          <w:kern w:val="0"/>
          <w:sz w:val="28"/>
          <w:szCs w:val="28"/>
        </w:rPr>
        <w:t>；</w:t>
      </w:r>
    </w:p>
    <w:p w:rsidR="00002043" w:rsidRPr="00F4378A"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002043">
        <w:rPr>
          <w:rFonts w:ascii="仿宋_GB2312" w:eastAsia="仿宋_GB2312" w:hAnsi="宋体" w:cs="宋体" w:hint="eastAsia"/>
          <w:kern w:val="0"/>
          <w:sz w:val="28"/>
          <w:szCs w:val="28"/>
        </w:rPr>
        <w:t>4</w:t>
      </w:r>
      <w:r>
        <w:rPr>
          <w:rFonts w:ascii="仿宋_GB2312" w:eastAsia="仿宋_GB2312" w:hAnsi="宋体" w:cs="宋体"/>
          <w:kern w:val="0"/>
          <w:sz w:val="28"/>
          <w:szCs w:val="28"/>
        </w:rPr>
        <w:t>）</w:t>
      </w:r>
      <w:r w:rsidR="00002043" w:rsidRPr="00F4378A">
        <w:rPr>
          <w:rFonts w:ascii="仿宋_GB2312" w:eastAsia="仿宋_GB2312" w:hAnsi="宋体" w:cs="宋体" w:hint="eastAsia"/>
          <w:kern w:val="0"/>
          <w:sz w:val="28"/>
          <w:szCs w:val="28"/>
        </w:rPr>
        <w:t>省水务厅发布任一</w:t>
      </w:r>
      <w:r w:rsidR="00002043" w:rsidRPr="00F4378A">
        <w:rPr>
          <w:rFonts w:ascii="仿宋_GB2312" w:eastAsia="仿宋_GB2312" w:hAnsi="宋体" w:cs="宋体"/>
          <w:kern w:val="0"/>
          <w:sz w:val="28"/>
          <w:szCs w:val="28"/>
        </w:rPr>
        <w:t>大型水库</w:t>
      </w:r>
      <w:r w:rsidR="00002043" w:rsidRPr="00F4378A">
        <w:rPr>
          <w:rFonts w:ascii="仿宋_GB2312" w:eastAsia="仿宋_GB2312" w:hAnsi="宋体" w:cs="宋体" w:hint="eastAsia"/>
          <w:kern w:val="0"/>
          <w:sz w:val="28"/>
          <w:szCs w:val="28"/>
        </w:rPr>
        <w:t>或两座以上</w:t>
      </w:r>
      <w:r w:rsidR="00002043" w:rsidRPr="00F4378A">
        <w:rPr>
          <w:rFonts w:ascii="仿宋_GB2312" w:eastAsia="仿宋_GB2312" w:hAnsi="宋体" w:cs="宋体"/>
          <w:kern w:val="0"/>
          <w:sz w:val="28"/>
          <w:szCs w:val="28"/>
        </w:rPr>
        <w:t>中型水库出现</w:t>
      </w:r>
      <w:r w:rsidR="00002043" w:rsidRPr="00F4378A">
        <w:rPr>
          <w:rFonts w:ascii="仿宋_GB2312" w:eastAsia="仿宋_GB2312" w:hAnsi="宋体" w:cs="宋体" w:hint="eastAsia"/>
          <w:kern w:val="0"/>
          <w:sz w:val="28"/>
          <w:szCs w:val="28"/>
        </w:rPr>
        <w:t>垮坝</w:t>
      </w:r>
      <w:r w:rsidR="00002043" w:rsidRPr="00F4378A">
        <w:rPr>
          <w:rFonts w:ascii="仿宋_GB2312" w:eastAsia="仿宋_GB2312" w:hAnsi="宋体" w:cs="宋体"/>
          <w:kern w:val="0"/>
          <w:sz w:val="28"/>
          <w:szCs w:val="28"/>
        </w:rPr>
        <w:t>；</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002043">
        <w:rPr>
          <w:rFonts w:ascii="仿宋_GB2312" w:eastAsia="仿宋_GB2312" w:hAnsi="宋体" w:cs="宋体" w:hint="eastAsia"/>
          <w:kern w:val="0"/>
          <w:sz w:val="28"/>
          <w:szCs w:val="28"/>
        </w:rPr>
        <w:t>5</w:t>
      </w:r>
      <w:r>
        <w:rPr>
          <w:rFonts w:ascii="仿宋_GB2312" w:eastAsia="仿宋_GB2312" w:hAnsi="宋体" w:cs="宋体"/>
          <w:kern w:val="0"/>
          <w:sz w:val="28"/>
          <w:szCs w:val="28"/>
        </w:rPr>
        <w:t>）全省</w:t>
      </w:r>
      <w:r w:rsidR="00002043">
        <w:rPr>
          <w:rFonts w:ascii="仿宋_GB2312" w:eastAsia="仿宋_GB2312" w:hAnsi="宋体" w:cs="宋体" w:hint="eastAsia"/>
          <w:kern w:val="0"/>
          <w:sz w:val="28"/>
          <w:szCs w:val="28"/>
        </w:rPr>
        <w:t>9</w:t>
      </w:r>
      <w:r>
        <w:rPr>
          <w:rFonts w:ascii="仿宋_GB2312" w:eastAsia="仿宋_GB2312" w:hAnsi="宋体" w:cs="宋体"/>
          <w:kern w:val="0"/>
          <w:sz w:val="28"/>
          <w:szCs w:val="28"/>
        </w:rPr>
        <w:t>个以上市县启动防汛防风</w:t>
      </w:r>
      <w:r w:rsidR="00261824">
        <w:rPr>
          <w:rFonts w:ascii="仿宋_GB2312" w:eastAsia="仿宋_GB2312" w:hAnsi="宋体" w:cs="宋体" w:hint="eastAsia"/>
          <w:kern w:val="0"/>
          <w:sz w:val="28"/>
          <w:szCs w:val="28"/>
        </w:rPr>
        <w:t>Ⅰ</w:t>
      </w:r>
      <w:r>
        <w:rPr>
          <w:rFonts w:ascii="仿宋_GB2312" w:eastAsia="仿宋_GB2312" w:hAnsi="宋体" w:cs="宋体"/>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（五）防旱Ⅳ级启动条件</w:t>
      </w:r>
    </w:p>
    <w:p w:rsidR="00944E7D"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出现下列情况之一，</w:t>
      </w:r>
      <w:r w:rsidR="00437234">
        <w:rPr>
          <w:rFonts w:ascii="仿宋_GB2312" w:eastAsia="仿宋_GB2312" w:hAnsi="宋体" w:cs="宋体" w:hint="eastAsia"/>
          <w:kern w:val="0"/>
          <w:sz w:val="28"/>
          <w:szCs w:val="28"/>
        </w:rPr>
        <w:t>启动</w:t>
      </w:r>
      <w:r>
        <w:rPr>
          <w:rFonts w:ascii="仿宋_GB2312" w:eastAsia="仿宋_GB2312" w:hAnsi="宋体" w:cs="宋体" w:hint="eastAsia"/>
          <w:kern w:val="0"/>
          <w:sz w:val="28"/>
          <w:szCs w:val="28"/>
        </w:rPr>
        <w:t>海南省</w:t>
      </w:r>
      <w:r w:rsidR="00437234">
        <w:rPr>
          <w:rFonts w:ascii="仿宋_GB2312" w:eastAsia="仿宋_GB2312" w:hAnsi="宋体" w:cs="宋体" w:hint="eastAsia"/>
          <w:kern w:val="0"/>
          <w:sz w:val="28"/>
          <w:szCs w:val="28"/>
        </w:rPr>
        <w:t>防旱Ⅳ级应急响应。</w:t>
      </w:r>
    </w:p>
    <w:p w:rsidR="00002043"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sidR="00002043">
        <w:rPr>
          <w:rFonts w:ascii="仿宋_GB2312" w:eastAsia="仿宋_GB2312" w:hAnsi="宋体" w:cs="宋体" w:hint="eastAsia"/>
          <w:kern w:val="0"/>
          <w:sz w:val="28"/>
          <w:szCs w:val="28"/>
        </w:rPr>
        <w:t>省气象局发布</w:t>
      </w:r>
      <w:r w:rsidR="0069586A">
        <w:rPr>
          <w:rFonts w:ascii="仿宋_GB2312" w:eastAsia="仿宋_GB2312" w:hAnsi="宋体" w:cs="宋体" w:hint="eastAsia"/>
          <w:kern w:val="0"/>
          <w:sz w:val="28"/>
          <w:szCs w:val="28"/>
        </w:rPr>
        <w:t>干旱</w:t>
      </w:r>
      <w:r w:rsidR="00261824">
        <w:rPr>
          <w:rFonts w:ascii="仿宋_GB2312" w:eastAsia="仿宋_GB2312" w:hAnsi="宋体" w:cs="宋体" w:hint="eastAsia"/>
          <w:kern w:val="0"/>
          <w:sz w:val="28"/>
          <w:szCs w:val="28"/>
        </w:rPr>
        <w:t>Ⅲ</w:t>
      </w:r>
      <w:r w:rsidR="0069586A">
        <w:rPr>
          <w:rFonts w:ascii="仿宋_GB2312" w:eastAsia="仿宋_GB2312" w:hAnsi="宋体" w:cs="宋体" w:hint="eastAsia"/>
          <w:kern w:val="0"/>
          <w:sz w:val="28"/>
          <w:szCs w:val="28"/>
        </w:rPr>
        <w:t>级预警</w:t>
      </w:r>
      <w:r w:rsidR="00002043">
        <w:rPr>
          <w:rFonts w:ascii="仿宋_GB2312" w:eastAsia="仿宋_GB2312" w:hAnsi="宋体" w:cs="宋体" w:hint="eastAsia"/>
          <w:kern w:val="0"/>
          <w:sz w:val="28"/>
          <w:szCs w:val="28"/>
        </w:rPr>
        <w:t>，同时省水务厅发布全省水库蓄水量低于总库容的30%；</w:t>
      </w:r>
    </w:p>
    <w:p w:rsidR="00002043" w:rsidRDefault="00002043"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（2）省水务厅发布</w:t>
      </w:r>
      <w:r>
        <w:rPr>
          <w:rFonts w:ascii="仿宋_GB2312" w:eastAsia="仿宋_GB2312" w:hAnsi="宋体" w:cs="宋体"/>
          <w:kern w:val="0"/>
          <w:sz w:val="28"/>
          <w:szCs w:val="28"/>
        </w:rPr>
        <w:t>全省因旱饮水困难人口占总人口5%</w:t>
      </w:r>
      <w:r>
        <w:rPr>
          <w:rFonts w:ascii="仿宋_GB2312" w:eastAsia="仿宋_GB2312" w:hAnsi="宋体" w:cs="宋体" w:hint="eastAsia"/>
          <w:kern w:val="0"/>
          <w:sz w:val="28"/>
          <w:szCs w:val="28"/>
        </w:rPr>
        <w:t>～</w:t>
      </w:r>
      <w:r>
        <w:rPr>
          <w:rFonts w:ascii="仿宋_GB2312" w:eastAsia="仿宋_GB2312" w:hAnsi="宋体" w:cs="宋体"/>
          <w:kern w:val="0"/>
          <w:sz w:val="28"/>
          <w:szCs w:val="28"/>
        </w:rPr>
        <w:t>10%</w:t>
      </w:r>
      <w:r w:rsidR="00737505">
        <w:rPr>
          <w:rFonts w:ascii="仿宋_GB2312" w:eastAsia="仿宋_GB2312" w:hAnsi="宋体" w:cs="宋体" w:hint="eastAsia"/>
          <w:kern w:val="0"/>
          <w:sz w:val="28"/>
          <w:szCs w:val="28"/>
        </w:rPr>
        <w:t>（不包含）</w:t>
      </w:r>
      <w:r w:rsidR="0069586A">
        <w:rPr>
          <w:rFonts w:ascii="仿宋_GB2312" w:eastAsia="仿宋_GB2312" w:hAnsi="宋体" w:cs="宋体" w:hint="eastAsia"/>
          <w:kern w:val="0"/>
          <w:sz w:val="28"/>
          <w:szCs w:val="28"/>
        </w:rPr>
        <w:t>；</w:t>
      </w:r>
    </w:p>
    <w:p w:rsidR="0069586A" w:rsidRPr="00002043"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（3）省农业农村厅</w:t>
      </w:r>
      <w:r w:rsidR="00737505">
        <w:rPr>
          <w:rFonts w:ascii="仿宋_GB2312" w:eastAsia="仿宋_GB2312" w:hAnsi="宋体" w:cs="宋体" w:hint="eastAsia"/>
          <w:kern w:val="0"/>
          <w:sz w:val="28"/>
          <w:szCs w:val="28"/>
        </w:rPr>
        <w:t>发布</w:t>
      </w:r>
      <w:r w:rsidR="00737505">
        <w:rPr>
          <w:rFonts w:ascii="仿宋_GB2312" w:eastAsia="仿宋_GB2312" w:hAnsi="宋体" w:cs="宋体"/>
          <w:kern w:val="0"/>
          <w:sz w:val="28"/>
          <w:szCs w:val="28"/>
        </w:rPr>
        <w:t>作物受旱面积占耕地面积1</w:t>
      </w:r>
      <w:r w:rsidR="00737505">
        <w:rPr>
          <w:rFonts w:ascii="仿宋_GB2312" w:eastAsia="仿宋_GB2312" w:hAnsi="宋体" w:cs="宋体" w:hint="eastAsia"/>
          <w:kern w:val="0"/>
          <w:sz w:val="28"/>
          <w:szCs w:val="28"/>
        </w:rPr>
        <w:t>0</w:t>
      </w:r>
      <w:r w:rsidR="00737505">
        <w:rPr>
          <w:rFonts w:ascii="仿宋_GB2312" w:eastAsia="仿宋_GB2312" w:hAnsi="宋体" w:cs="宋体"/>
          <w:kern w:val="0"/>
          <w:sz w:val="28"/>
          <w:szCs w:val="28"/>
        </w:rPr>
        <w:t>%</w:t>
      </w:r>
      <w:r w:rsidR="00737505">
        <w:rPr>
          <w:rFonts w:ascii="仿宋_GB2312" w:eastAsia="仿宋_GB2312" w:hAnsi="宋体" w:cs="宋体" w:hint="eastAsia"/>
          <w:kern w:val="0"/>
          <w:sz w:val="28"/>
          <w:szCs w:val="28"/>
        </w:rPr>
        <w:t>～20</w:t>
      </w:r>
      <w:r w:rsidR="00737505">
        <w:rPr>
          <w:rFonts w:ascii="仿宋_GB2312" w:eastAsia="仿宋_GB2312" w:hAnsi="宋体" w:cs="宋体"/>
          <w:kern w:val="0"/>
          <w:sz w:val="28"/>
          <w:szCs w:val="28"/>
        </w:rPr>
        <w:t>%</w:t>
      </w:r>
      <w:r w:rsidR="00737505">
        <w:rPr>
          <w:rFonts w:ascii="仿宋_GB2312" w:eastAsia="仿宋_GB2312" w:hAnsi="宋体" w:cs="宋体" w:hint="eastAsia"/>
          <w:kern w:val="0"/>
          <w:sz w:val="28"/>
          <w:szCs w:val="28"/>
        </w:rPr>
        <w:t>（不包含）；</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737505">
        <w:rPr>
          <w:rFonts w:ascii="仿宋_GB2312" w:eastAsia="仿宋_GB2312" w:hAnsi="宋体" w:cs="宋体" w:hint="eastAsia"/>
          <w:kern w:val="0"/>
          <w:sz w:val="28"/>
          <w:szCs w:val="28"/>
        </w:rPr>
        <w:t>4</w:t>
      </w:r>
      <w:r>
        <w:rPr>
          <w:rFonts w:ascii="仿宋_GB2312" w:eastAsia="仿宋_GB2312" w:hAnsi="宋体" w:cs="宋体"/>
          <w:kern w:val="0"/>
          <w:sz w:val="28"/>
          <w:szCs w:val="28"/>
        </w:rPr>
        <w:t>）全省</w:t>
      </w:r>
      <w:r w:rsidR="00737505">
        <w:rPr>
          <w:rFonts w:ascii="仿宋_GB2312" w:eastAsia="仿宋_GB2312" w:hAnsi="宋体" w:cs="宋体" w:hint="eastAsia"/>
          <w:kern w:val="0"/>
          <w:sz w:val="28"/>
          <w:szCs w:val="28"/>
        </w:rPr>
        <w:t>5</w:t>
      </w:r>
      <w:r>
        <w:rPr>
          <w:rFonts w:ascii="仿宋_GB2312" w:eastAsia="仿宋_GB2312" w:hAnsi="宋体" w:cs="宋体"/>
          <w:kern w:val="0"/>
          <w:sz w:val="28"/>
          <w:szCs w:val="28"/>
        </w:rPr>
        <w:t>个以上市县启动防旱</w:t>
      </w:r>
      <w:r w:rsidR="00261824" w:rsidRPr="00794F60">
        <w:rPr>
          <w:rFonts w:ascii="仿宋_GB2312" w:eastAsia="仿宋_GB2312" w:hAnsi="宋体" w:cs="宋体" w:hint="eastAsia"/>
          <w:kern w:val="0"/>
          <w:sz w:val="28"/>
          <w:szCs w:val="28"/>
        </w:rPr>
        <w:t>Ⅳ</w:t>
      </w:r>
      <w:r>
        <w:rPr>
          <w:rFonts w:ascii="仿宋_GB2312" w:eastAsia="仿宋_GB2312" w:hAnsi="宋体" w:cs="宋体"/>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（六）防旱Ⅲ级启动条件</w:t>
      </w:r>
    </w:p>
    <w:p w:rsidR="00944E7D"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出现下列情况之一，</w:t>
      </w:r>
      <w:r w:rsidR="00437234">
        <w:rPr>
          <w:rFonts w:ascii="仿宋_GB2312" w:eastAsia="仿宋_GB2312" w:hAnsi="宋体" w:cs="宋体" w:hint="eastAsia"/>
          <w:kern w:val="0"/>
          <w:sz w:val="28"/>
          <w:szCs w:val="28"/>
        </w:rPr>
        <w:t>启动海南省防旱Ⅲ级应急响应。</w:t>
      </w:r>
    </w:p>
    <w:p w:rsidR="0069586A"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Pr>
          <w:rFonts w:ascii="仿宋_GB2312" w:eastAsia="仿宋_GB2312" w:hAnsi="宋体" w:cs="宋体" w:hint="eastAsia"/>
          <w:kern w:val="0"/>
          <w:sz w:val="28"/>
          <w:szCs w:val="28"/>
        </w:rPr>
        <w:t>省气象局发布干旱</w:t>
      </w:r>
      <w:r w:rsidR="00261824">
        <w:rPr>
          <w:rFonts w:ascii="仿宋_GB2312" w:eastAsia="仿宋_GB2312" w:hAnsi="宋体" w:cs="宋体" w:hint="eastAsia"/>
          <w:kern w:val="0"/>
          <w:sz w:val="28"/>
          <w:szCs w:val="28"/>
        </w:rPr>
        <w:t>Ⅲ</w:t>
      </w:r>
      <w:r>
        <w:rPr>
          <w:rFonts w:ascii="仿宋_GB2312" w:eastAsia="仿宋_GB2312" w:hAnsi="宋体" w:cs="宋体" w:hint="eastAsia"/>
          <w:kern w:val="0"/>
          <w:sz w:val="28"/>
          <w:szCs w:val="28"/>
        </w:rPr>
        <w:t>级预警，同时省水务厅发布全省水库蓄水量低于总库容的25%；</w:t>
      </w:r>
    </w:p>
    <w:p w:rsidR="00737505"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（2）省水务厅发布</w:t>
      </w:r>
      <w:r>
        <w:rPr>
          <w:rFonts w:ascii="仿宋_GB2312" w:eastAsia="仿宋_GB2312" w:hAnsi="宋体" w:cs="宋体"/>
          <w:kern w:val="0"/>
          <w:sz w:val="28"/>
          <w:szCs w:val="28"/>
        </w:rPr>
        <w:t>全省因旱饮水困难人口占总人口</w:t>
      </w:r>
      <w:r>
        <w:rPr>
          <w:rFonts w:ascii="仿宋_GB2312" w:eastAsia="仿宋_GB2312" w:hAnsi="宋体" w:cs="宋体" w:hint="eastAsia"/>
          <w:kern w:val="0"/>
          <w:sz w:val="28"/>
          <w:szCs w:val="28"/>
        </w:rPr>
        <w:t>10</w:t>
      </w:r>
      <w:r>
        <w:rPr>
          <w:rFonts w:ascii="仿宋_GB2312" w:eastAsia="仿宋_GB2312" w:hAnsi="宋体" w:cs="宋体"/>
          <w:kern w:val="0"/>
          <w:sz w:val="28"/>
          <w:szCs w:val="28"/>
        </w:rPr>
        <w:t>%</w:t>
      </w: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Pr>
          <w:rFonts w:ascii="仿宋_GB2312" w:eastAsia="仿宋_GB2312" w:hAnsi="宋体" w:cs="宋体" w:hint="eastAsia"/>
          <w:kern w:val="0"/>
          <w:sz w:val="28"/>
          <w:szCs w:val="28"/>
        </w:rPr>
        <w:t>5</w:t>
      </w:r>
      <w:r>
        <w:rPr>
          <w:rFonts w:ascii="仿宋_GB2312" w:eastAsia="仿宋_GB2312" w:hAnsi="宋体" w:cs="宋体"/>
          <w:kern w:val="0"/>
          <w:sz w:val="28"/>
          <w:szCs w:val="28"/>
        </w:rPr>
        <w:t>%</w:t>
      </w:r>
      <w:r>
        <w:rPr>
          <w:rFonts w:ascii="仿宋_GB2312" w:eastAsia="仿宋_GB2312" w:hAnsi="宋体" w:cs="宋体" w:hint="eastAsia"/>
          <w:kern w:val="0"/>
          <w:sz w:val="28"/>
          <w:szCs w:val="28"/>
        </w:rPr>
        <w:t>（不包含）；</w:t>
      </w:r>
    </w:p>
    <w:p w:rsidR="00737505"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（3）省农业农村厅发布</w:t>
      </w:r>
      <w:r>
        <w:rPr>
          <w:rFonts w:ascii="仿宋_GB2312" w:eastAsia="仿宋_GB2312" w:hAnsi="宋体" w:cs="宋体"/>
          <w:kern w:val="0"/>
          <w:sz w:val="28"/>
          <w:szCs w:val="28"/>
        </w:rPr>
        <w:t>作物受旱面积占耕地面积</w:t>
      </w:r>
      <w:r>
        <w:rPr>
          <w:rFonts w:ascii="仿宋_GB2312" w:eastAsia="仿宋_GB2312" w:hAnsi="宋体" w:cs="宋体" w:hint="eastAsia"/>
          <w:kern w:val="0"/>
          <w:sz w:val="28"/>
          <w:szCs w:val="28"/>
        </w:rPr>
        <w:t>20</w:t>
      </w:r>
      <w:r>
        <w:rPr>
          <w:rFonts w:ascii="仿宋_GB2312" w:eastAsia="仿宋_GB2312" w:hAnsi="宋体" w:cs="宋体"/>
          <w:kern w:val="0"/>
          <w:sz w:val="28"/>
          <w:szCs w:val="28"/>
        </w:rPr>
        <w:t>%</w:t>
      </w:r>
      <w:r>
        <w:rPr>
          <w:rFonts w:ascii="仿宋_GB2312" w:eastAsia="仿宋_GB2312" w:hAnsi="宋体" w:cs="宋体" w:hint="eastAsia"/>
          <w:kern w:val="0"/>
          <w:sz w:val="28"/>
          <w:szCs w:val="28"/>
        </w:rPr>
        <w:t>～30</w:t>
      </w:r>
      <w:r>
        <w:rPr>
          <w:rFonts w:ascii="仿宋_GB2312" w:eastAsia="仿宋_GB2312" w:hAnsi="宋体" w:cs="宋体"/>
          <w:kern w:val="0"/>
          <w:sz w:val="28"/>
          <w:szCs w:val="28"/>
        </w:rPr>
        <w:t>%</w:t>
      </w:r>
      <w:r>
        <w:rPr>
          <w:rFonts w:ascii="仿宋_GB2312" w:eastAsia="仿宋_GB2312" w:hAnsi="宋体" w:cs="宋体" w:hint="eastAsia"/>
          <w:kern w:val="0"/>
          <w:sz w:val="28"/>
          <w:szCs w:val="28"/>
        </w:rPr>
        <w:t>（不包含）；</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737505">
        <w:rPr>
          <w:rFonts w:ascii="仿宋_GB2312" w:eastAsia="仿宋_GB2312" w:hAnsi="宋体" w:cs="宋体" w:hint="eastAsia"/>
          <w:kern w:val="0"/>
          <w:sz w:val="28"/>
          <w:szCs w:val="28"/>
        </w:rPr>
        <w:t>4</w:t>
      </w:r>
      <w:r>
        <w:rPr>
          <w:rFonts w:ascii="仿宋_GB2312" w:eastAsia="仿宋_GB2312" w:hAnsi="宋体" w:cs="宋体"/>
          <w:kern w:val="0"/>
          <w:sz w:val="28"/>
          <w:szCs w:val="28"/>
        </w:rPr>
        <w:t>）全省</w:t>
      </w:r>
      <w:r w:rsidR="00737505">
        <w:rPr>
          <w:rFonts w:ascii="仿宋_GB2312" w:eastAsia="仿宋_GB2312" w:hAnsi="宋体" w:cs="宋体" w:hint="eastAsia"/>
          <w:kern w:val="0"/>
          <w:sz w:val="28"/>
          <w:szCs w:val="28"/>
        </w:rPr>
        <w:t>5</w:t>
      </w:r>
      <w:r>
        <w:rPr>
          <w:rFonts w:ascii="仿宋_GB2312" w:eastAsia="仿宋_GB2312" w:hAnsi="宋体" w:cs="宋体"/>
          <w:kern w:val="0"/>
          <w:sz w:val="28"/>
          <w:szCs w:val="28"/>
        </w:rPr>
        <w:t>个以上市县启动防旱</w:t>
      </w:r>
      <w:r w:rsidR="00261824">
        <w:rPr>
          <w:rFonts w:ascii="仿宋_GB2312" w:eastAsia="仿宋_GB2312" w:hAnsi="宋体" w:cs="宋体" w:hint="eastAsia"/>
          <w:kern w:val="0"/>
          <w:sz w:val="28"/>
          <w:szCs w:val="28"/>
        </w:rPr>
        <w:t>Ⅲ</w:t>
      </w:r>
      <w:r>
        <w:rPr>
          <w:rFonts w:ascii="仿宋_GB2312" w:eastAsia="仿宋_GB2312" w:hAnsi="宋体" w:cs="宋体"/>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（七）防旱Ⅱ级启动条件</w:t>
      </w:r>
    </w:p>
    <w:p w:rsidR="00944E7D"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出现下列情况之一，</w:t>
      </w:r>
      <w:r w:rsidR="00437234">
        <w:rPr>
          <w:rFonts w:ascii="仿宋_GB2312" w:eastAsia="仿宋_GB2312" w:hAnsi="宋体" w:cs="宋体" w:hint="eastAsia"/>
          <w:kern w:val="0"/>
          <w:sz w:val="28"/>
          <w:szCs w:val="28"/>
        </w:rPr>
        <w:t>启动海南省防旱Ⅱ级应急响应。</w:t>
      </w:r>
    </w:p>
    <w:p w:rsidR="0069586A"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Pr>
          <w:rFonts w:ascii="仿宋_GB2312" w:eastAsia="仿宋_GB2312" w:hAnsi="宋体" w:cs="宋体" w:hint="eastAsia"/>
          <w:kern w:val="0"/>
          <w:sz w:val="28"/>
          <w:szCs w:val="28"/>
        </w:rPr>
        <w:t>省气象局发布干旱</w:t>
      </w:r>
      <w:r w:rsidR="00261824">
        <w:rPr>
          <w:rFonts w:ascii="仿宋_GB2312" w:eastAsia="仿宋_GB2312" w:hAnsi="宋体" w:cs="宋体" w:hint="eastAsia"/>
          <w:kern w:val="0"/>
          <w:sz w:val="28"/>
          <w:szCs w:val="28"/>
        </w:rPr>
        <w:t>Ⅱ</w:t>
      </w:r>
      <w:r>
        <w:rPr>
          <w:rFonts w:ascii="仿宋_GB2312" w:eastAsia="仿宋_GB2312" w:hAnsi="宋体" w:cs="宋体" w:hint="eastAsia"/>
          <w:kern w:val="0"/>
          <w:sz w:val="28"/>
          <w:szCs w:val="28"/>
        </w:rPr>
        <w:t>级预警，同时省水务厅发布全省水库蓄水量低于总库容的25%；</w:t>
      </w:r>
    </w:p>
    <w:p w:rsidR="00737505"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（2）省水务厅发布</w:t>
      </w:r>
      <w:r>
        <w:rPr>
          <w:rFonts w:ascii="仿宋_GB2312" w:eastAsia="仿宋_GB2312" w:hAnsi="宋体" w:cs="宋体"/>
          <w:kern w:val="0"/>
          <w:sz w:val="28"/>
          <w:szCs w:val="28"/>
        </w:rPr>
        <w:t>全省因旱饮水困难人口占总人口</w:t>
      </w:r>
      <w:r>
        <w:rPr>
          <w:rFonts w:ascii="仿宋_GB2312" w:eastAsia="仿宋_GB2312" w:hAnsi="宋体" w:cs="宋体" w:hint="eastAsia"/>
          <w:kern w:val="0"/>
          <w:sz w:val="28"/>
          <w:szCs w:val="28"/>
        </w:rPr>
        <w:t>15</w:t>
      </w:r>
      <w:r>
        <w:rPr>
          <w:rFonts w:ascii="仿宋_GB2312" w:eastAsia="仿宋_GB2312" w:hAnsi="宋体" w:cs="宋体"/>
          <w:kern w:val="0"/>
          <w:sz w:val="28"/>
          <w:szCs w:val="28"/>
        </w:rPr>
        <w:t>%</w:t>
      </w:r>
      <w:r>
        <w:rPr>
          <w:rFonts w:ascii="仿宋_GB2312" w:eastAsia="仿宋_GB2312" w:hAnsi="宋体" w:cs="宋体" w:hint="eastAsia"/>
          <w:kern w:val="0"/>
          <w:sz w:val="28"/>
          <w:szCs w:val="28"/>
        </w:rPr>
        <w:t>～20</w:t>
      </w:r>
      <w:r>
        <w:rPr>
          <w:rFonts w:ascii="仿宋_GB2312" w:eastAsia="仿宋_GB2312" w:hAnsi="宋体" w:cs="宋体"/>
          <w:kern w:val="0"/>
          <w:sz w:val="28"/>
          <w:szCs w:val="28"/>
        </w:rPr>
        <w:t>%</w:t>
      </w:r>
      <w:r>
        <w:rPr>
          <w:rFonts w:ascii="仿宋_GB2312" w:eastAsia="仿宋_GB2312" w:hAnsi="宋体" w:cs="宋体" w:hint="eastAsia"/>
          <w:kern w:val="0"/>
          <w:sz w:val="28"/>
          <w:szCs w:val="28"/>
        </w:rPr>
        <w:t>（不包含）；</w:t>
      </w:r>
    </w:p>
    <w:p w:rsidR="00737505"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（3）省农业农村厅发布</w:t>
      </w:r>
      <w:r>
        <w:rPr>
          <w:rFonts w:ascii="仿宋_GB2312" w:eastAsia="仿宋_GB2312" w:hAnsi="宋体" w:cs="宋体"/>
          <w:kern w:val="0"/>
          <w:sz w:val="28"/>
          <w:szCs w:val="28"/>
        </w:rPr>
        <w:t>作物受旱面积占耕地面积</w:t>
      </w:r>
      <w:r>
        <w:rPr>
          <w:rFonts w:ascii="仿宋_GB2312" w:eastAsia="仿宋_GB2312" w:hAnsi="宋体" w:cs="宋体" w:hint="eastAsia"/>
          <w:kern w:val="0"/>
          <w:sz w:val="28"/>
          <w:szCs w:val="28"/>
        </w:rPr>
        <w:t>30</w:t>
      </w:r>
      <w:r>
        <w:rPr>
          <w:rFonts w:ascii="仿宋_GB2312" w:eastAsia="仿宋_GB2312" w:hAnsi="宋体" w:cs="宋体"/>
          <w:kern w:val="0"/>
          <w:sz w:val="28"/>
          <w:szCs w:val="28"/>
        </w:rPr>
        <w:t>%</w:t>
      </w:r>
      <w:r>
        <w:rPr>
          <w:rFonts w:ascii="仿宋_GB2312" w:eastAsia="仿宋_GB2312" w:hAnsi="宋体" w:cs="宋体" w:hint="eastAsia"/>
          <w:kern w:val="0"/>
          <w:sz w:val="28"/>
          <w:szCs w:val="28"/>
        </w:rPr>
        <w:t>～40</w:t>
      </w:r>
      <w:r>
        <w:rPr>
          <w:rFonts w:ascii="仿宋_GB2312" w:eastAsia="仿宋_GB2312" w:hAnsi="宋体" w:cs="宋体"/>
          <w:kern w:val="0"/>
          <w:sz w:val="28"/>
          <w:szCs w:val="28"/>
        </w:rPr>
        <w:t>%</w:t>
      </w:r>
      <w:r>
        <w:rPr>
          <w:rFonts w:ascii="仿宋_GB2312" w:eastAsia="仿宋_GB2312" w:hAnsi="宋体" w:cs="宋体" w:hint="eastAsia"/>
          <w:kern w:val="0"/>
          <w:sz w:val="28"/>
          <w:szCs w:val="28"/>
        </w:rPr>
        <w:t>（不包含）；</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737505">
        <w:rPr>
          <w:rFonts w:ascii="仿宋_GB2312" w:eastAsia="仿宋_GB2312" w:hAnsi="宋体" w:cs="宋体" w:hint="eastAsia"/>
          <w:kern w:val="0"/>
          <w:sz w:val="28"/>
          <w:szCs w:val="28"/>
        </w:rPr>
        <w:t>4</w:t>
      </w:r>
      <w:r>
        <w:rPr>
          <w:rFonts w:ascii="仿宋_GB2312" w:eastAsia="仿宋_GB2312" w:hAnsi="宋体" w:cs="宋体"/>
          <w:kern w:val="0"/>
          <w:sz w:val="28"/>
          <w:szCs w:val="28"/>
        </w:rPr>
        <w:t>）全省</w:t>
      </w:r>
      <w:r w:rsidR="003B4DEE">
        <w:rPr>
          <w:rFonts w:ascii="仿宋_GB2312" w:eastAsia="仿宋_GB2312" w:hAnsi="宋体" w:cs="宋体" w:hint="eastAsia"/>
          <w:kern w:val="0"/>
          <w:sz w:val="28"/>
          <w:szCs w:val="28"/>
        </w:rPr>
        <w:t>5</w:t>
      </w:r>
      <w:r>
        <w:rPr>
          <w:rFonts w:ascii="仿宋_GB2312" w:eastAsia="仿宋_GB2312" w:hAnsi="宋体" w:cs="宋体"/>
          <w:kern w:val="0"/>
          <w:sz w:val="28"/>
          <w:szCs w:val="28"/>
        </w:rPr>
        <w:t>个以上市县启动防旱</w:t>
      </w:r>
      <w:r w:rsidR="00261824" w:rsidRPr="00EF51CF">
        <w:rPr>
          <w:rFonts w:ascii="仿宋_GB2312" w:eastAsia="仿宋_GB2312" w:hAnsi="宋体" w:cs="宋体" w:hint="eastAsia"/>
          <w:kern w:val="0"/>
          <w:sz w:val="28"/>
          <w:szCs w:val="28"/>
        </w:rPr>
        <w:t>Ⅱ</w:t>
      </w:r>
      <w:r>
        <w:rPr>
          <w:rFonts w:ascii="仿宋_GB2312" w:eastAsia="仿宋_GB2312" w:hAnsi="宋体" w:cs="宋体"/>
          <w:kern w:val="0"/>
          <w:sz w:val="28"/>
          <w:szCs w:val="28"/>
        </w:rPr>
        <w:t>级应急响应。</w:t>
      </w:r>
    </w:p>
    <w:p w:rsidR="00944E7D"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（八）防旱Ⅰ级启动条件</w:t>
      </w:r>
    </w:p>
    <w:p w:rsidR="00944E7D"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出现下列情况之一，</w:t>
      </w:r>
      <w:r w:rsidR="00437234">
        <w:rPr>
          <w:rFonts w:ascii="仿宋_GB2312" w:eastAsia="仿宋_GB2312" w:hAnsi="宋体" w:cs="宋体" w:hint="eastAsia"/>
          <w:kern w:val="0"/>
          <w:sz w:val="28"/>
          <w:szCs w:val="28"/>
        </w:rPr>
        <w:t>启动海南省防旱Ⅰ级应急响应。</w:t>
      </w:r>
    </w:p>
    <w:p w:rsidR="0069586A" w:rsidRDefault="0069586A"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Pr>
          <w:rFonts w:ascii="仿宋_GB2312" w:eastAsia="仿宋_GB2312" w:hAnsi="宋体" w:cs="宋体" w:hint="eastAsia"/>
          <w:kern w:val="0"/>
          <w:sz w:val="28"/>
          <w:szCs w:val="28"/>
        </w:rPr>
        <w:t>省气象局发布干旱</w:t>
      </w:r>
      <w:r w:rsidR="00261824">
        <w:rPr>
          <w:rFonts w:ascii="仿宋_GB2312" w:eastAsia="仿宋_GB2312" w:hAnsi="宋体" w:cs="宋体" w:hint="eastAsia"/>
          <w:kern w:val="0"/>
          <w:sz w:val="28"/>
          <w:szCs w:val="28"/>
        </w:rPr>
        <w:t>Ⅱ</w:t>
      </w:r>
      <w:r>
        <w:rPr>
          <w:rFonts w:ascii="仿宋_GB2312" w:eastAsia="仿宋_GB2312" w:hAnsi="宋体" w:cs="宋体" w:hint="eastAsia"/>
          <w:kern w:val="0"/>
          <w:sz w:val="28"/>
          <w:szCs w:val="28"/>
        </w:rPr>
        <w:t>级预警，同时省水务厅发布全省水库蓄水量低于总库容的20%；</w:t>
      </w:r>
    </w:p>
    <w:p w:rsidR="00737505"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（2）省水务厅发布</w:t>
      </w:r>
      <w:r>
        <w:rPr>
          <w:rFonts w:ascii="仿宋_GB2312" w:eastAsia="仿宋_GB2312" w:hAnsi="宋体" w:cs="宋体"/>
          <w:kern w:val="0"/>
          <w:sz w:val="28"/>
          <w:szCs w:val="28"/>
        </w:rPr>
        <w:t>全省因旱饮水困难人口占总人</w:t>
      </w:r>
      <w:r>
        <w:rPr>
          <w:rFonts w:ascii="仿宋_GB2312" w:eastAsia="仿宋_GB2312" w:hAnsi="宋体" w:cs="宋体" w:hint="eastAsia"/>
          <w:kern w:val="0"/>
          <w:sz w:val="28"/>
          <w:szCs w:val="28"/>
        </w:rPr>
        <w:t>口20</w:t>
      </w:r>
      <w:r>
        <w:rPr>
          <w:rFonts w:ascii="仿宋_GB2312" w:eastAsia="仿宋_GB2312" w:hAnsi="宋体" w:cs="宋体"/>
          <w:kern w:val="0"/>
          <w:sz w:val="28"/>
          <w:szCs w:val="28"/>
        </w:rPr>
        <w:t>%</w:t>
      </w:r>
      <w:r>
        <w:rPr>
          <w:rFonts w:ascii="仿宋_GB2312" w:eastAsia="仿宋_GB2312" w:hAnsi="宋体" w:cs="宋体" w:hint="eastAsia"/>
          <w:kern w:val="0"/>
          <w:sz w:val="28"/>
          <w:szCs w:val="28"/>
        </w:rPr>
        <w:t>以上；</w:t>
      </w:r>
    </w:p>
    <w:p w:rsidR="0069586A" w:rsidRDefault="00737505"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（3）省农业农村厅发布</w:t>
      </w:r>
      <w:r>
        <w:rPr>
          <w:rFonts w:ascii="仿宋_GB2312" w:eastAsia="仿宋_GB2312" w:hAnsi="宋体" w:cs="宋体"/>
          <w:kern w:val="0"/>
          <w:sz w:val="28"/>
          <w:szCs w:val="28"/>
        </w:rPr>
        <w:t>作物受旱面积占耕地面积</w:t>
      </w:r>
      <w:r>
        <w:rPr>
          <w:rFonts w:ascii="仿宋_GB2312" w:eastAsia="仿宋_GB2312" w:hAnsi="宋体" w:cs="宋体" w:hint="eastAsia"/>
          <w:kern w:val="0"/>
          <w:sz w:val="28"/>
          <w:szCs w:val="28"/>
        </w:rPr>
        <w:t>40</w:t>
      </w:r>
      <w:r>
        <w:rPr>
          <w:rFonts w:ascii="仿宋_GB2312" w:eastAsia="仿宋_GB2312" w:hAnsi="宋体" w:cs="宋体"/>
          <w:kern w:val="0"/>
          <w:sz w:val="28"/>
          <w:szCs w:val="28"/>
        </w:rPr>
        <w:t>%</w:t>
      </w:r>
      <w:r w:rsidR="003B4DEE">
        <w:rPr>
          <w:rFonts w:ascii="仿宋_GB2312" w:eastAsia="仿宋_GB2312" w:hAnsi="宋体" w:cs="宋体" w:hint="eastAsia"/>
          <w:kern w:val="0"/>
          <w:sz w:val="28"/>
          <w:szCs w:val="28"/>
        </w:rPr>
        <w:t>以上</w:t>
      </w:r>
      <w:r>
        <w:rPr>
          <w:rFonts w:ascii="仿宋_GB2312" w:eastAsia="仿宋_GB2312" w:hAnsi="宋体" w:cs="宋体" w:hint="eastAsia"/>
          <w:kern w:val="0"/>
          <w:sz w:val="28"/>
          <w:szCs w:val="28"/>
        </w:rPr>
        <w:t>；</w:t>
      </w:r>
    </w:p>
    <w:p w:rsidR="00436DA2" w:rsidRDefault="00437234" w:rsidP="004F6324">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737505">
        <w:rPr>
          <w:rFonts w:ascii="仿宋_GB2312" w:eastAsia="仿宋_GB2312" w:hAnsi="宋体" w:cs="宋体" w:hint="eastAsia"/>
          <w:kern w:val="0"/>
          <w:sz w:val="28"/>
          <w:szCs w:val="28"/>
        </w:rPr>
        <w:t>4</w:t>
      </w:r>
      <w:r>
        <w:rPr>
          <w:rFonts w:ascii="仿宋_GB2312" w:eastAsia="仿宋_GB2312" w:hAnsi="宋体" w:cs="宋体"/>
          <w:kern w:val="0"/>
          <w:sz w:val="28"/>
          <w:szCs w:val="28"/>
        </w:rPr>
        <w:t>）全省</w:t>
      </w:r>
      <w:r w:rsidR="00737505">
        <w:rPr>
          <w:rFonts w:ascii="仿宋_GB2312" w:eastAsia="仿宋_GB2312" w:hAnsi="宋体" w:cs="宋体" w:hint="eastAsia"/>
          <w:kern w:val="0"/>
          <w:sz w:val="28"/>
          <w:szCs w:val="28"/>
        </w:rPr>
        <w:t>5</w:t>
      </w:r>
      <w:r>
        <w:rPr>
          <w:rFonts w:ascii="仿宋_GB2312" w:eastAsia="仿宋_GB2312" w:hAnsi="宋体" w:cs="宋体"/>
          <w:kern w:val="0"/>
          <w:sz w:val="28"/>
          <w:szCs w:val="28"/>
        </w:rPr>
        <w:t>个以上市县启动防旱</w:t>
      </w:r>
      <w:r w:rsidR="00261824">
        <w:rPr>
          <w:rFonts w:ascii="仿宋_GB2312" w:eastAsia="仿宋_GB2312" w:hAnsi="宋体" w:cs="宋体" w:hint="eastAsia"/>
          <w:kern w:val="0"/>
          <w:sz w:val="28"/>
          <w:szCs w:val="28"/>
        </w:rPr>
        <w:t>Ⅰ</w:t>
      </w:r>
      <w:r>
        <w:rPr>
          <w:rFonts w:ascii="仿宋_GB2312" w:eastAsia="仿宋_GB2312" w:hAnsi="宋体" w:cs="宋体"/>
          <w:kern w:val="0"/>
          <w:sz w:val="28"/>
          <w:szCs w:val="28"/>
        </w:rPr>
        <w:t>级应急响应。</w:t>
      </w:r>
    </w:p>
    <w:p w:rsidR="00436DA2" w:rsidRDefault="00436DA2" w:rsidP="004F6324">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9F0050" w:rsidRPr="00AF6904" w:rsidRDefault="009F0050" w:rsidP="004F6324">
      <w:pPr>
        <w:pStyle w:val="2"/>
        <w:spacing w:before="0" w:after="0" w:line="360" w:lineRule="auto"/>
        <w:rPr>
          <w:sz w:val="28"/>
          <w:szCs w:val="28"/>
        </w:rPr>
      </w:pPr>
      <w:bookmarkStart w:id="62" w:name="_Toc13789328"/>
      <w:r w:rsidRPr="00AF6904">
        <w:rPr>
          <w:rFonts w:hint="eastAsia"/>
          <w:sz w:val="28"/>
          <w:szCs w:val="28"/>
        </w:rPr>
        <w:lastRenderedPageBreak/>
        <w:t>附录</w:t>
      </w:r>
      <w:r w:rsidR="00436DA2">
        <w:rPr>
          <w:rFonts w:hint="eastAsia"/>
          <w:sz w:val="28"/>
          <w:szCs w:val="28"/>
        </w:rPr>
        <w:t>三</w:t>
      </w:r>
      <w:r w:rsidR="00E30727">
        <w:rPr>
          <w:rFonts w:hint="eastAsia"/>
          <w:sz w:val="28"/>
          <w:szCs w:val="28"/>
        </w:rPr>
        <w:t xml:space="preserve"> </w:t>
      </w:r>
      <w:r w:rsidRPr="00AF6904">
        <w:rPr>
          <w:rFonts w:hint="eastAsia"/>
          <w:sz w:val="28"/>
          <w:szCs w:val="28"/>
        </w:rPr>
        <w:t>气象灾害预警标准</w:t>
      </w:r>
      <w:bookmarkEnd w:id="62"/>
    </w:p>
    <w:tbl>
      <w:tblPr>
        <w:tblW w:w="4977" w:type="pct"/>
        <w:tblInd w:w="-5" w:type="dxa"/>
        <w:tblLook w:val="04A0" w:firstRow="1" w:lastRow="0" w:firstColumn="1" w:lastColumn="0" w:noHBand="0" w:noVBand="1"/>
      </w:tblPr>
      <w:tblGrid>
        <w:gridCol w:w="779"/>
        <w:gridCol w:w="799"/>
        <w:gridCol w:w="1897"/>
        <w:gridCol w:w="1893"/>
        <w:gridCol w:w="1893"/>
        <w:gridCol w:w="1982"/>
      </w:tblGrid>
      <w:tr w:rsidR="00CD1247" w:rsidRPr="00423B99" w:rsidTr="00A83FAC">
        <w:trPr>
          <w:trHeight w:val="498"/>
          <w:tblHeader/>
        </w:trPr>
        <w:tc>
          <w:tcPr>
            <w:tcW w:w="422" w:type="pct"/>
            <w:tcBorders>
              <w:top w:val="single" w:sz="4" w:space="0" w:color="auto"/>
              <w:left w:val="single" w:sz="4" w:space="0" w:color="auto"/>
              <w:bottom w:val="single" w:sz="4" w:space="0" w:color="auto"/>
              <w:right w:val="single" w:sz="4" w:space="0" w:color="auto"/>
            </w:tcBorders>
            <w:vAlign w:val="center"/>
          </w:tcPr>
          <w:p w:rsidR="009F0050" w:rsidRPr="00423B99" w:rsidRDefault="009F0050" w:rsidP="004F6324">
            <w:pPr>
              <w:widowControl/>
              <w:rPr>
                <w:rFonts w:asciiTheme="minorEastAsia" w:eastAsiaTheme="minorEastAsia" w:hAnsiTheme="minorEastAsia" w:cs="Times New Roman"/>
                <w:b/>
                <w:color w:val="000000"/>
                <w:kern w:val="0"/>
                <w:sz w:val="24"/>
                <w:szCs w:val="24"/>
              </w:rPr>
            </w:pPr>
            <w:r w:rsidRPr="00423B99">
              <w:rPr>
                <w:rFonts w:asciiTheme="minorEastAsia" w:eastAsiaTheme="minorEastAsia" w:hAnsiTheme="minorEastAsia" w:cs="Times New Roman" w:hint="eastAsia"/>
                <w:b/>
                <w:color w:val="000000"/>
                <w:kern w:val="0"/>
                <w:sz w:val="24"/>
                <w:szCs w:val="24"/>
              </w:rPr>
              <w:t>序号</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F0050" w:rsidRPr="00423B99" w:rsidRDefault="009F0050" w:rsidP="004F6324">
            <w:pPr>
              <w:widowControl/>
              <w:jc w:val="center"/>
              <w:rPr>
                <w:rFonts w:asciiTheme="minorEastAsia" w:eastAsiaTheme="minorEastAsia" w:hAnsiTheme="minorEastAsia" w:cs="Times New Roman"/>
                <w:b/>
                <w:color w:val="000000"/>
                <w:kern w:val="0"/>
                <w:sz w:val="24"/>
                <w:szCs w:val="24"/>
              </w:rPr>
            </w:pPr>
            <w:r w:rsidRPr="00423B99">
              <w:rPr>
                <w:rFonts w:asciiTheme="minorEastAsia" w:eastAsiaTheme="minorEastAsia" w:hAnsiTheme="minorEastAsia" w:cs="Times New Roman"/>
                <w:b/>
                <w:color w:val="000000"/>
                <w:kern w:val="0"/>
                <w:sz w:val="24"/>
                <w:szCs w:val="24"/>
              </w:rPr>
              <w:t>类别</w:t>
            </w:r>
          </w:p>
        </w:tc>
        <w:tc>
          <w:tcPr>
            <w:tcW w:w="1026" w:type="pct"/>
            <w:tcBorders>
              <w:top w:val="single" w:sz="4" w:space="0" w:color="auto"/>
              <w:left w:val="nil"/>
              <w:bottom w:val="single" w:sz="4" w:space="0" w:color="auto"/>
              <w:right w:val="single" w:sz="4" w:space="0" w:color="auto"/>
            </w:tcBorders>
            <w:shd w:val="clear" w:color="auto" w:fill="auto"/>
            <w:vAlign w:val="center"/>
          </w:tcPr>
          <w:p w:rsidR="009F0050" w:rsidRPr="00423B99" w:rsidRDefault="00261824" w:rsidP="004F6324">
            <w:pPr>
              <w:widowControl/>
              <w:jc w:val="center"/>
              <w:rPr>
                <w:rFonts w:asciiTheme="minorEastAsia" w:eastAsiaTheme="minorEastAsia" w:hAnsiTheme="minorEastAsia" w:cs="Times New Roman"/>
                <w:b/>
                <w:color w:val="000000"/>
                <w:kern w:val="0"/>
                <w:sz w:val="24"/>
                <w:szCs w:val="24"/>
              </w:rPr>
            </w:pPr>
            <w:r w:rsidRPr="00261824">
              <w:rPr>
                <w:rFonts w:asciiTheme="minorEastAsia" w:eastAsiaTheme="minorEastAsia" w:hAnsiTheme="minorEastAsia" w:cs="宋体" w:hint="eastAsia"/>
                <w:b/>
                <w:color w:val="000000"/>
                <w:kern w:val="0"/>
                <w:sz w:val="24"/>
                <w:szCs w:val="24"/>
              </w:rPr>
              <w:t>Ⅳ</w:t>
            </w:r>
            <w:r w:rsidR="009F0050" w:rsidRPr="00423B99">
              <w:rPr>
                <w:rFonts w:asciiTheme="minorEastAsia" w:eastAsiaTheme="minorEastAsia" w:hAnsiTheme="minorEastAsia" w:cs="宋体" w:hint="eastAsia"/>
                <w:b/>
                <w:color w:val="000000"/>
                <w:kern w:val="0"/>
                <w:sz w:val="24"/>
                <w:szCs w:val="24"/>
              </w:rPr>
              <w:t>级</w:t>
            </w:r>
            <w:r w:rsidR="009F0050" w:rsidRPr="00261824">
              <w:rPr>
                <w:rFonts w:asciiTheme="minorEastAsia" w:eastAsiaTheme="minorEastAsia" w:hAnsiTheme="minorEastAsia" w:cs="宋体"/>
                <w:b/>
                <w:color w:val="000000"/>
                <w:kern w:val="0"/>
                <w:sz w:val="24"/>
                <w:szCs w:val="24"/>
              </w:rPr>
              <w:t>预</w:t>
            </w:r>
            <w:r w:rsidR="009F0050" w:rsidRPr="00423B99">
              <w:rPr>
                <w:rFonts w:asciiTheme="minorEastAsia" w:eastAsiaTheme="minorEastAsia" w:hAnsiTheme="minorEastAsia" w:cs="Times New Roman"/>
                <w:b/>
                <w:color w:val="000000"/>
                <w:kern w:val="0"/>
                <w:sz w:val="24"/>
                <w:szCs w:val="24"/>
              </w:rPr>
              <w:t>警</w:t>
            </w:r>
          </w:p>
        </w:tc>
        <w:tc>
          <w:tcPr>
            <w:tcW w:w="1024" w:type="pct"/>
            <w:tcBorders>
              <w:top w:val="single" w:sz="4" w:space="0" w:color="auto"/>
              <w:left w:val="nil"/>
              <w:bottom w:val="single" w:sz="4" w:space="0" w:color="auto"/>
              <w:right w:val="single" w:sz="4" w:space="0" w:color="auto"/>
            </w:tcBorders>
            <w:shd w:val="clear" w:color="auto" w:fill="auto"/>
            <w:vAlign w:val="center"/>
          </w:tcPr>
          <w:p w:rsidR="009F0050" w:rsidRPr="00423B99" w:rsidRDefault="00261824" w:rsidP="004F6324">
            <w:pPr>
              <w:widowControl/>
              <w:jc w:val="center"/>
              <w:rPr>
                <w:rFonts w:asciiTheme="minorEastAsia" w:eastAsiaTheme="minorEastAsia" w:hAnsiTheme="minorEastAsia" w:cs="Times New Roman"/>
                <w:b/>
                <w:color w:val="000000"/>
                <w:kern w:val="0"/>
                <w:sz w:val="24"/>
                <w:szCs w:val="24"/>
              </w:rPr>
            </w:pPr>
            <w:r w:rsidRPr="00261824">
              <w:rPr>
                <w:rFonts w:asciiTheme="minorEastAsia" w:eastAsiaTheme="minorEastAsia" w:hAnsiTheme="minorEastAsia" w:cs="宋体" w:hint="eastAsia"/>
                <w:b/>
                <w:color w:val="000000"/>
                <w:kern w:val="0"/>
                <w:sz w:val="24"/>
                <w:szCs w:val="24"/>
              </w:rPr>
              <w:t>Ⅲ</w:t>
            </w:r>
            <w:r w:rsidR="009F0050" w:rsidRPr="00423B99">
              <w:rPr>
                <w:rFonts w:asciiTheme="minorEastAsia" w:eastAsiaTheme="minorEastAsia" w:hAnsiTheme="minorEastAsia" w:cs="宋体" w:hint="eastAsia"/>
                <w:b/>
                <w:color w:val="000000"/>
                <w:kern w:val="0"/>
                <w:sz w:val="24"/>
                <w:szCs w:val="24"/>
              </w:rPr>
              <w:t>级</w:t>
            </w:r>
            <w:r w:rsidR="009F0050" w:rsidRPr="00261824">
              <w:rPr>
                <w:rFonts w:asciiTheme="minorEastAsia" w:eastAsiaTheme="minorEastAsia" w:hAnsiTheme="minorEastAsia" w:cs="宋体"/>
                <w:b/>
                <w:color w:val="000000"/>
                <w:kern w:val="0"/>
                <w:sz w:val="24"/>
                <w:szCs w:val="24"/>
              </w:rPr>
              <w:t>预</w:t>
            </w:r>
            <w:r w:rsidR="009F0050" w:rsidRPr="00423B99">
              <w:rPr>
                <w:rFonts w:asciiTheme="minorEastAsia" w:eastAsiaTheme="minorEastAsia" w:hAnsiTheme="minorEastAsia" w:cs="Times New Roman"/>
                <w:b/>
                <w:color w:val="000000"/>
                <w:kern w:val="0"/>
                <w:sz w:val="24"/>
                <w:szCs w:val="24"/>
              </w:rPr>
              <w:t>警</w:t>
            </w:r>
          </w:p>
        </w:tc>
        <w:tc>
          <w:tcPr>
            <w:tcW w:w="1024" w:type="pct"/>
            <w:tcBorders>
              <w:top w:val="single" w:sz="4" w:space="0" w:color="auto"/>
              <w:left w:val="nil"/>
              <w:bottom w:val="single" w:sz="4" w:space="0" w:color="auto"/>
              <w:right w:val="single" w:sz="4" w:space="0" w:color="auto"/>
            </w:tcBorders>
            <w:shd w:val="clear" w:color="auto" w:fill="auto"/>
            <w:vAlign w:val="center"/>
          </w:tcPr>
          <w:p w:rsidR="009F0050" w:rsidRPr="00423B99" w:rsidRDefault="00261824" w:rsidP="004F6324">
            <w:pPr>
              <w:widowControl/>
              <w:jc w:val="center"/>
              <w:rPr>
                <w:rFonts w:asciiTheme="minorEastAsia" w:eastAsiaTheme="minorEastAsia" w:hAnsiTheme="minorEastAsia" w:cs="Times New Roman"/>
                <w:b/>
                <w:color w:val="000000"/>
                <w:kern w:val="0"/>
                <w:sz w:val="24"/>
                <w:szCs w:val="24"/>
              </w:rPr>
            </w:pPr>
            <w:r w:rsidRPr="00261824">
              <w:rPr>
                <w:rFonts w:asciiTheme="minorEastAsia" w:eastAsiaTheme="minorEastAsia" w:hAnsiTheme="minorEastAsia" w:cs="宋体" w:hint="eastAsia"/>
                <w:b/>
                <w:color w:val="000000"/>
                <w:kern w:val="0"/>
                <w:sz w:val="24"/>
                <w:szCs w:val="24"/>
              </w:rPr>
              <w:t>Ⅱ</w:t>
            </w:r>
            <w:r w:rsidR="009F0050" w:rsidRPr="00261824">
              <w:rPr>
                <w:rFonts w:asciiTheme="minorEastAsia" w:eastAsiaTheme="minorEastAsia" w:hAnsiTheme="minorEastAsia" w:cs="宋体" w:hint="eastAsia"/>
                <w:b/>
                <w:color w:val="000000"/>
                <w:kern w:val="0"/>
                <w:sz w:val="24"/>
                <w:szCs w:val="24"/>
              </w:rPr>
              <w:t>级</w:t>
            </w:r>
            <w:r w:rsidR="009F0050" w:rsidRPr="00423B99">
              <w:rPr>
                <w:rFonts w:asciiTheme="minorEastAsia" w:eastAsiaTheme="minorEastAsia" w:hAnsiTheme="minorEastAsia" w:cs="Times New Roman"/>
                <w:b/>
                <w:color w:val="000000"/>
                <w:kern w:val="0"/>
                <w:sz w:val="24"/>
                <w:szCs w:val="24"/>
              </w:rPr>
              <w:t>预警</w:t>
            </w:r>
          </w:p>
        </w:tc>
        <w:tc>
          <w:tcPr>
            <w:tcW w:w="1072" w:type="pct"/>
            <w:tcBorders>
              <w:top w:val="single" w:sz="4" w:space="0" w:color="auto"/>
              <w:left w:val="nil"/>
              <w:bottom w:val="single" w:sz="4" w:space="0" w:color="auto"/>
              <w:right w:val="single" w:sz="4" w:space="0" w:color="auto"/>
            </w:tcBorders>
            <w:shd w:val="clear" w:color="auto" w:fill="auto"/>
            <w:vAlign w:val="center"/>
          </w:tcPr>
          <w:p w:rsidR="009F0050" w:rsidRPr="00423B99" w:rsidRDefault="00261824" w:rsidP="004F6324">
            <w:pPr>
              <w:widowControl/>
              <w:jc w:val="center"/>
              <w:rPr>
                <w:rFonts w:asciiTheme="minorEastAsia" w:eastAsiaTheme="minorEastAsia" w:hAnsiTheme="minorEastAsia" w:cs="Times New Roman"/>
                <w:b/>
                <w:color w:val="000000"/>
                <w:kern w:val="0"/>
                <w:sz w:val="24"/>
                <w:szCs w:val="24"/>
              </w:rPr>
            </w:pPr>
            <w:r w:rsidRPr="00261824">
              <w:rPr>
                <w:rFonts w:asciiTheme="minorEastAsia" w:eastAsiaTheme="minorEastAsia" w:hAnsiTheme="minorEastAsia" w:cs="宋体" w:hint="eastAsia"/>
                <w:b/>
                <w:color w:val="000000"/>
                <w:kern w:val="0"/>
                <w:sz w:val="24"/>
                <w:szCs w:val="24"/>
              </w:rPr>
              <w:t>Ⅰ</w:t>
            </w:r>
            <w:r w:rsidR="009F0050" w:rsidRPr="00423B99">
              <w:rPr>
                <w:rFonts w:asciiTheme="minorEastAsia" w:eastAsiaTheme="minorEastAsia" w:hAnsiTheme="minorEastAsia" w:cs="宋体" w:hint="eastAsia"/>
                <w:b/>
                <w:color w:val="000000"/>
                <w:kern w:val="0"/>
                <w:sz w:val="24"/>
                <w:szCs w:val="24"/>
              </w:rPr>
              <w:t>级</w:t>
            </w:r>
            <w:r w:rsidR="009F0050" w:rsidRPr="00261824">
              <w:rPr>
                <w:rFonts w:asciiTheme="minorEastAsia" w:eastAsiaTheme="minorEastAsia" w:hAnsiTheme="minorEastAsia" w:cs="宋体"/>
                <w:b/>
                <w:color w:val="000000"/>
                <w:kern w:val="0"/>
                <w:sz w:val="24"/>
                <w:szCs w:val="24"/>
              </w:rPr>
              <w:t>预警</w:t>
            </w:r>
          </w:p>
        </w:tc>
      </w:tr>
      <w:tr w:rsidR="00CD1247" w:rsidRPr="004E0A6F" w:rsidTr="00CD1247">
        <w:trPr>
          <w:trHeight w:val="6810"/>
        </w:trPr>
        <w:tc>
          <w:tcPr>
            <w:tcW w:w="422" w:type="pct"/>
            <w:tcBorders>
              <w:top w:val="nil"/>
              <w:left w:val="single" w:sz="4" w:space="0" w:color="auto"/>
              <w:bottom w:val="single" w:sz="4" w:space="0" w:color="auto"/>
              <w:right w:val="single" w:sz="4" w:space="0" w:color="auto"/>
            </w:tcBorders>
            <w:vAlign w:val="center"/>
          </w:tcPr>
          <w:p w:rsidR="009F0050" w:rsidRPr="00423B99" w:rsidRDefault="00085AF3" w:rsidP="004F6324">
            <w:pPr>
              <w:widowControl/>
              <w:jc w:val="center"/>
              <w:rPr>
                <w:rFonts w:ascii="宋体" w:eastAsia="宋体" w:hAnsi="宋体" w:cs="Times New Roman"/>
                <w:color w:val="000000"/>
                <w:kern w:val="0"/>
                <w:szCs w:val="21"/>
              </w:rPr>
            </w:pPr>
            <w:r w:rsidRPr="00423B99">
              <w:rPr>
                <w:rFonts w:ascii="宋体" w:eastAsia="宋体" w:hAnsi="宋体" w:cs="Times New Roman"/>
                <w:b/>
                <w:bCs/>
                <w:color w:val="000000"/>
                <w:kern w:val="0"/>
                <w:szCs w:val="21"/>
              </w:rPr>
              <w:t>1</w:t>
            </w:r>
          </w:p>
        </w:tc>
        <w:tc>
          <w:tcPr>
            <w:tcW w:w="432" w:type="pct"/>
            <w:tcBorders>
              <w:top w:val="nil"/>
              <w:left w:val="single" w:sz="4" w:space="0" w:color="auto"/>
              <w:bottom w:val="single" w:sz="4" w:space="0" w:color="auto"/>
              <w:right w:val="single" w:sz="4" w:space="0" w:color="auto"/>
            </w:tcBorders>
            <w:shd w:val="clear" w:color="auto" w:fill="auto"/>
            <w:vAlign w:val="center"/>
          </w:tcPr>
          <w:p w:rsidR="009F0050" w:rsidRPr="006D7F9C" w:rsidRDefault="009F0050" w:rsidP="004F6324">
            <w:pPr>
              <w:widowControl/>
              <w:jc w:val="center"/>
              <w:rPr>
                <w:rFonts w:ascii="宋体" w:eastAsia="宋体" w:hAnsi="宋体" w:cs="Times New Roman"/>
                <w:color w:val="000000"/>
                <w:kern w:val="0"/>
                <w:szCs w:val="21"/>
              </w:rPr>
            </w:pPr>
            <w:r w:rsidRPr="006D7F9C">
              <w:rPr>
                <w:rFonts w:ascii="宋体" w:eastAsia="宋体" w:hAnsi="宋体" w:cs="Times New Roman"/>
                <w:color w:val="000000"/>
                <w:kern w:val="0"/>
                <w:szCs w:val="21"/>
              </w:rPr>
              <w:t>暴雨</w:t>
            </w:r>
          </w:p>
        </w:tc>
        <w:tc>
          <w:tcPr>
            <w:tcW w:w="1026" w:type="pct"/>
            <w:tcBorders>
              <w:top w:val="nil"/>
              <w:left w:val="nil"/>
              <w:bottom w:val="single" w:sz="4" w:space="0" w:color="auto"/>
              <w:right w:val="single" w:sz="4" w:space="0" w:color="auto"/>
            </w:tcBorders>
            <w:shd w:val="clear" w:color="auto" w:fill="auto"/>
            <w:vAlign w:val="center"/>
          </w:tcPr>
          <w:p w:rsidR="009F0050" w:rsidRPr="006D7F9C" w:rsidRDefault="009F0050" w:rsidP="004F6324">
            <w:pPr>
              <w:widowControl/>
              <w:ind w:firstLine="420"/>
              <w:jc w:val="left"/>
              <w:rPr>
                <w:rFonts w:ascii="宋体" w:eastAsia="宋体" w:hAnsi="宋体" w:cs="Times New Roman"/>
                <w:color w:val="000000"/>
                <w:kern w:val="0"/>
                <w:szCs w:val="21"/>
              </w:rPr>
            </w:pPr>
            <w:r w:rsidRPr="006D7F9C">
              <w:rPr>
                <w:rFonts w:ascii="宋体" w:eastAsia="宋体" w:hAnsi="宋体" w:cs="仿宋_GB2312" w:hint="eastAsia"/>
                <w:szCs w:val="32"/>
                <w:lang w:val="zh-CN"/>
              </w:rPr>
              <w:t>预计未来</w:t>
            </w:r>
            <w:r w:rsidRPr="006D7F9C">
              <w:rPr>
                <w:rFonts w:ascii="宋体" w:eastAsia="宋体" w:hAnsi="宋体" w:cs="仿宋_GB2312"/>
                <w:szCs w:val="32"/>
                <w:lang w:val="zh-CN"/>
              </w:rPr>
              <w:t>24</w:t>
            </w:r>
            <w:r w:rsidRPr="006D7F9C">
              <w:rPr>
                <w:rFonts w:ascii="宋体" w:eastAsia="宋体" w:hAnsi="宋体" w:cs="仿宋_GB2312" w:hint="eastAsia"/>
                <w:szCs w:val="32"/>
                <w:lang w:val="zh-CN"/>
              </w:rPr>
              <w:t>小时内，我省</w:t>
            </w:r>
            <w:r w:rsidRPr="006D7F9C">
              <w:rPr>
                <w:rFonts w:ascii="宋体" w:eastAsia="宋体" w:hAnsi="宋体" w:cs="仿宋_GB2312"/>
                <w:szCs w:val="32"/>
                <w:lang w:val="zh-CN"/>
              </w:rPr>
              <w:t>3</w:t>
            </w:r>
            <w:r w:rsidRPr="006D7F9C">
              <w:rPr>
                <w:rFonts w:ascii="宋体" w:eastAsia="宋体" w:hAnsi="宋体" w:cs="仿宋_GB2312" w:hint="eastAsia"/>
                <w:szCs w:val="32"/>
                <w:lang w:val="zh-CN"/>
              </w:rPr>
              <w:t>个及以上市县大部分乡镇将出现</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6D7F9C">
                <w:rPr>
                  <w:rFonts w:ascii="宋体" w:eastAsia="宋体" w:hAnsi="宋体" w:cs="仿宋_GB2312"/>
                  <w:szCs w:val="32"/>
                  <w:lang w:val="zh-CN"/>
                </w:rPr>
                <w:t>50</w:t>
              </w:r>
              <w:r w:rsidRPr="006D7F9C">
                <w:rPr>
                  <w:rFonts w:ascii="宋体" w:eastAsia="宋体" w:hAnsi="宋体" w:cs="仿宋_GB2312" w:hint="eastAsia"/>
                  <w:szCs w:val="32"/>
                  <w:lang w:val="zh-CN"/>
                </w:rPr>
                <w:t>毫米</w:t>
              </w:r>
            </w:smartTag>
            <w:r w:rsidRPr="006D7F9C">
              <w:rPr>
                <w:rFonts w:ascii="宋体" w:eastAsia="宋体" w:hAnsi="宋体" w:cs="仿宋_GB2312" w:hint="eastAsia"/>
                <w:szCs w:val="32"/>
                <w:lang w:val="zh-CN"/>
              </w:rPr>
              <w:t>以上降雨。</w:t>
            </w:r>
          </w:p>
        </w:tc>
        <w:tc>
          <w:tcPr>
            <w:tcW w:w="1024" w:type="pct"/>
            <w:tcBorders>
              <w:top w:val="nil"/>
              <w:left w:val="nil"/>
              <w:bottom w:val="single" w:sz="4" w:space="0" w:color="auto"/>
              <w:right w:val="single" w:sz="4" w:space="0" w:color="auto"/>
            </w:tcBorders>
            <w:shd w:val="clear" w:color="auto" w:fill="auto"/>
            <w:vAlign w:val="center"/>
          </w:tcPr>
          <w:p w:rsidR="009F0050" w:rsidRPr="006D7F9C" w:rsidRDefault="009F0050" w:rsidP="004F6324">
            <w:pPr>
              <w:autoSpaceDE w:val="0"/>
              <w:autoSpaceDN w:val="0"/>
              <w:adjustRightInd w:val="0"/>
              <w:ind w:firstLineChars="200" w:firstLine="420"/>
              <w:jc w:val="left"/>
              <w:rPr>
                <w:rFonts w:ascii="宋体" w:eastAsia="宋体" w:hAnsi="宋体" w:cs="仿宋_GB2312"/>
                <w:szCs w:val="32"/>
                <w:lang w:val="zh-CN"/>
              </w:rPr>
            </w:pPr>
            <w:r w:rsidRPr="006D7F9C">
              <w:rPr>
                <w:rFonts w:ascii="宋体" w:eastAsia="宋体" w:hAnsi="宋体" w:cs="仿宋_GB2312" w:hint="eastAsia"/>
                <w:szCs w:val="32"/>
                <w:lang w:val="zh-CN"/>
              </w:rPr>
              <w:t>达到以下标准之一，即可发布：</w:t>
            </w:r>
          </w:p>
          <w:p w:rsidR="009F0050" w:rsidRPr="006D7F9C" w:rsidRDefault="009F0050" w:rsidP="004F6324">
            <w:pPr>
              <w:autoSpaceDE w:val="0"/>
              <w:autoSpaceDN w:val="0"/>
              <w:adjustRightInd w:val="0"/>
              <w:ind w:firstLineChars="200" w:firstLine="420"/>
              <w:jc w:val="left"/>
              <w:rPr>
                <w:rFonts w:ascii="宋体" w:eastAsia="宋体" w:hAnsi="宋体" w:cs="仿宋_GB2312"/>
                <w:szCs w:val="32"/>
                <w:lang w:val="zh-CN"/>
              </w:rPr>
            </w:pPr>
            <w:r w:rsidRPr="006D7F9C">
              <w:rPr>
                <w:rFonts w:ascii="宋体" w:eastAsia="宋体" w:hAnsi="宋体" w:cs="仿宋_GB2312"/>
                <w:szCs w:val="32"/>
                <w:lang w:val="zh-CN"/>
              </w:rPr>
              <w:t>1.</w:t>
            </w:r>
            <w:r w:rsidRPr="006D7F9C">
              <w:rPr>
                <w:rFonts w:ascii="宋体" w:eastAsia="宋体" w:hAnsi="宋体" w:cs="仿宋_GB2312" w:hint="eastAsia"/>
                <w:szCs w:val="32"/>
                <w:lang w:val="zh-CN"/>
              </w:rPr>
              <w:t>过去</w:t>
            </w:r>
            <w:r w:rsidRPr="006D7F9C">
              <w:rPr>
                <w:rFonts w:ascii="宋体" w:eastAsia="宋体" w:hAnsi="宋体" w:cs="仿宋_GB2312"/>
                <w:szCs w:val="32"/>
                <w:lang w:val="zh-CN"/>
              </w:rPr>
              <w:t>24</w:t>
            </w:r>
            <w:r w:rsidRPr="006D7F9C">
              <w:rPr>
                <w:rFonts w:ascii="宋体" w:eastAsia="宋体" w:hAnsi="宋体" w:cs="仿宋_GB2312" w:hint="eastAsia"/>
                <w:szCs w:val="32"/>
                <w:lang w:val="zh-CN"/>
              </w:rPr>
              <w:t>小时我省</w:t>
            </w:r>
            <w:r w:rsidRPr="006D7F9C">
              <w:rPr>
                <w:rFonts w:ascii="宋体" w:eastAsia="宋体" w:hAnsi="宋体" w:cs="仿宋_GB2312"/>
                <w:szCs w:val="32"/>
                <w:lang w:val="zh-CN"/>
              </w:rPr>
              <w:t>2</w:t>
            </w:r>
            <w:r w:rsidRPr="006D7F9C">
              <w:rPr>
                <w:rFonts w:ascii="宋体" w:eastAsia="宋体" w:hAnsi="宋体" w:cs="仿宋_GB2312" w:hint="eastAsia"/>
                <w:szCs w:val="32"/>
                <w:lang w:val="zh-CN"/>
              </w:rPr>
              <w:t>个及以上市县大部分乡镇出现</w:t>
            </w:r>
            <w:smartTag w:uri="urn:schemas-microsoft-com:office:smarttags" w:element="chmetcnv">
              <w:smartTagPr>
                <w:attr w:name="UnitName" w:val="毫米"/>
                <w:attr w:name="SourceValue" w:val="100"/>
                <w:attr w:name="HasSpace" w:val="False"/>
                <w:attr w:name="Negative" w:val="False"/>
                <w:attr w:name="NumberType" w:val="1"/>
                <w:attr w:name="TCSC" w:val="0"/>
              </w:smartTagPr>
              <w:r w:rsidRPr="006D7F9C">
                <w:rPr>
                  <w:rFonts w:ascii="宋体" w:eastAsia="宋体" w:hAnsi="宋体" w:cs="仿宋_GB2312"/>
                  <w:szCs w:val="32"/>
                  <w:lang w:val="zh-CN"/>
                </w:rPr>
                <w:t>100</w:t>
              </w:r>
              <w:r w:rsidRPr="006D7F9C">
                <w:rPr>
                  <w:rFonts w:ascii="宋体" w:eastAsia="宋体" w:hAnsi="宋体" w:cs="仿宋_GB2312" w:hint="eastAsia"/>
                  <w:szCs w:val="32"/>
                  <w:lang w:val="zh-CN"/>
                </w:rPr>
                <w:t>毫米</w:t>
              </w:r>
            </w:smartTag>
            <w:r w:rsidRPr="006D7F9C">
              <w:rPr>
                <w:rFonts w:ascii="宋体" w:eastAsia="宋体" w:hAnsi="宋体" w:cs="仿宋_GB2312" w:hint="eastAsia"/>
                <w:szCs w:val="32"/>
                <w:lang w:val="zh-CN"/>
              </w:rPr>
              <w:t>以上降雨，且预计未来</w:t>
            </w:r>
            <w:r w:rsidRPr="006D7F9C">
              <w:rPr>
                <w:rFonts w:ascii="宋体" w:eastAsia="宋体" w:hAnsi="宋体" w:cs="仿宋_GB2312"/>
                <w:szCs w:val="32"/>
                <w:lang w:val="zh-CN"/>
              </w:rPr>
              <w:t>24</w:t>
            </w:r>
            <w:r w:rsidRPr="006D7F9C">
              <w:rPr>
                <w:rFonts w:ascii="宋体" w:eastAsia="宋体" w:hAnsi="宋体" w:cs="仿宋_GB2312" w:hint="eastAsia"/>
                <w:szCs w:val="32"/>
                <w:lang w:val="zh-CN"/>
              </w:rPr>
              <w:t>小时内，上述地区仍将出现</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6D7F9C">
                <w:rPr>
                  <w:rFonts w:ascii="宋体" w:eastAsia="宋体" w:hAnsi="宋体" w:cs="仿宋_GB2312"/>
                  <w:szCs w:val="32"/>
                  <w:lang w:val="zh-CN"/>
                </w:rPr>
                <w:t>50</w:t>
              </w:r>
              <w:r w:rsidRPr="006D7F9C">
                <w:rPr>
                  <w:rFonts w:ascii="宋体" w:eastAsia="宋体" w:hAnsi="宋体" w:cs="仿宋_GB2312" w:hint="eastAsia"/>
                  <w:szCs w:val="32"/>
                  <w:lang w:val="zh-CN"/>
                </w:rPr>
                <w:t>毫米</w:t>
              </w:r>
            </w:smartTag>
            <w:r w:rsidRPr="006D7F9C">
              <w:rPr>
                <w:rFonts w:ascii="宋体" w:eastAsia="宋体" w:hAnsi="宋体" w:cs="仿宋_GB2312" w:hint="eastAsia"/>
                <w:szCs w:val="32"/>
                <w:lang w:val="zh-CN"/>
              </w:rPr>
              <w:t>以上降雨。</w:t>
            </w:r>
          </w:p>
          <w:p w:rsidR="009F0050" w:rsidRPr="006D7F9C" w:rsidRDefault="009F0050" w:rsidP="004F6324">
            <w:pPr>
              <w:widowControl/>
              <w:ind w:firstLine="420"/>
              <w:jc w:val="left"/>
              <w:rPr>
                <w:rFonts w:ascii="宋体" w:eastAsia="宋体" w:hAnsi="宋体" w:cs="Times New Roman"/>
                <w:color w:val="000000"/>
                <w:kern w:val="0"/>
                <w:szCs w:val="21"/>
              </w:rPr>
            </w:pPr>
            <w:r w:rsidRPr="006D7F9C">
              <w:rPr>
                <w:rFonts w:ascii="宋体" w:eastAsia="宋体" w:hAnsi="宋体" w:cs="仿宋_GB2312"/>
                <w:szCs w:val="32"/>
                <w:lang w:val="zh-CN"/>
              </w:rPr>
              <w:t>2.</w:t>
            </w:r>
            <w:r w:rsidRPr="006D7F9C">
              <w:rPr>
                <w:rFonts w:ascii="宋体" w:eastAsia="宋体" w:hAnsi="宋体" w:cs="仿宋_GB2312" w:hint="eastAsia"/>
                <w:szCs w:val="32"/>
                <w:lang w:val="zh-CN"/>
              </w:rPr>
              <w:t>预计未来</w:t>
            </w:r>
            <w:r w:rsidRPr="006D7F9C">
              <w:rPr>
                <w:rFonts w:ascii="宋体" w:eastAsia="宋体" w:hAnsi="宋体" w:cs="仿宋_GB2312"/>
                <w:szCs w:val="32"/>
                <w:lang w:val="zh-CN"/>
              </w:rPr>
              <w:t>24</w:t>
            </w:r>
            <w:r w:rsidRPr="006D7F9C">
              <w:rPr>
                <w:rFonts w:ascii="宋体" w:eastAsia="宋体" w:hAnsi="宋体" w:cs="仿宋_GB2312" w:hint="eastAsia"/>
                <w:szCs w:val="32"/>
                <w:lang w:val="zh-CN"/>
              </w:rPr>
              <w:t>小时内，我省有</w:t>
            </w:r>
            <w:r w:rsidRPr="006D7F9C">
              <w:rPr>
                <w:rFonts w:ascii="宋体" w:eastAsia="宋体" w:hAnsi="宋体" w:cs="仿宋_GB2312"/>
                <w:szCs w:val="32"/>
                <w:lang w:val="zh-CN"/>
              </w:rPr>
              <w:t>2</w:t>
            </w:r>
            <w:r w:rsidRPr="006D7F9C">
              <w:rPr>
                <w:rFonts w:ascii="宋体" w:eastAsia="宋体" w:hAnsi="宋体" w:cs="仿宋_GB2312" w:hint="eastAsia"/>
                <w:szCs w:val="32"/>
                <w:lang w:val="zh-CN"/>
              </w:rPr>
              <w:t>个及以上市县大部分乡镇将出现</w:t>
            </w:r>
            <w:smartTag w:uri="urn:schemas-microsoft-com:office:smarttags" w:element="chmetcnv">
              <w:smartTagPr>
                <w:attr w:name="UnitName" w:val="毫米"/>
                <w:attr w:name="SourceValue" w:val="100"/>
                <w:attr w:name="HasSpace" w:val="False"/>
                <w:attr w:name="Negative" w:val="False"/>
                <w:attr w:name="NumberType" w:val="1"/>
                <w:attr w:name="TCSC" w:val="0"/>
              </w:smartTagPr>
              <w:r w:rsidRPr="006D7F9C">
                <w:rPr>
                  <w:rFonts w:ascii="宋体" w:eastAsia="宋体" w:hAnsi="宋体" w:cs="仿宋_GB2312"/>
                  <w:szCs w:val="32"/>
                  <w:lang w:val="zh-CN"/>
                </w:rPr>
                <w:t>100</w:t>
              </w:r>
              <w:r w:rsidRPr="006D7F9C">
                <w:rPr>
                  <w:rFonts w:ascii="宋体" w:eastAsia="宋体" w:hAnsi="宋体" w:cs="仿宋_GB2312" w:hint="eastAsia"/>
                  <w:szCs w:val="32"/>
                  <w:lang w:val="zh-CN"/>
                </w:rPr>
                <w:t>毫米</w:t>
              </w:r>
            </w:smartTag>
            <w:r w:rsidRPr="006D7F9C">
              <w:rPr>
                <w:rFonts w:ascii="宋体" w:eastAsia="宋体" w:hAnsi="宋体" w:cs="仿宋_GB2312" w:hint="eastAsia"/>
                <w:szCs w:val="32"/>
                <w:lang w:val="zh-CN"/>
              </w:rPr>
              <w:t>以上降雨。</w:t>
            </w:r>
          </w:p>
        </w:tc>
        <w:tc>
          <w:tcPr>
            <w:tcW w:w="1024" w:type="pct"/>
            <w:tcBorders>
              <w:top w:val="nil"/>
              <w:left w:val="nil"/>
              <w:bottom w:val="single" w:sz="4" w:space="0" w:color="auto"/>
              <w:right w:val="single" w:sz="4" w:space="0" w:color="auto"/>
            </w:tcBorders>
            <w:shd w:val="clear" w:color="auto" w:fill="auto"/>
            <w:vAlign w:val="center"/>
          </w:tcPr>
          <w:p w:rsidR="009F0050" w:rsidRPr="006959F2" w:rsidRDefault="009F0050" w:rsidP="004F6324">
            <w:pPr>
              <w:autoSpaceDE w:val="0"/>
              <w:autoSpaceDN w:val="0"/>
              <w:adjustRightInd w:val="0"/>
              <w:ind w:firstLineChars="200" w:firstLine="420"/>
              <w:jc w:val="left"/>
              <w:rPr>
                <w:rFonts w:ascii="宋体" w:eastAsia="宋体" w:hAnsi="宋体" w:cs="仿宋_GB2312"/>
                <w:color w:val="000000"/>
                <w:szCs w:val="32"/>
                <w:lang w:val="zh-CN"/>
              </w:rPr>
            </w:pPr>
            <w:r w:rsidRPr="006959F2">
              <w:rPr>
                <w:rFonts w:ascii="宋体" w:eastAsia="宋体" w:hAnsi="宋体" w:cs="仿宋_GB2312" w:hint="eastAsia"/>
                <w:szCs w:val="32"/>
                <w:lang w:val="zh-CN"/>
              </w:rPr>
              <w:t>达到以下标准之一，即可发布：</w:t>
            </w:r>
          </w:p>
          <w:p w:rsidR="009F0050" w:rsidRPr="006959F2" w:rsidRDefault="009F0050" w:rsidP="004F6324">
            <w:pPr>
              <w:autoSpaceDE w:val="0"/>
              <w:autoSpaceDN w:val="0"/>
              <w:adjustRightInd w:val="0"/>
              <w:ind w:firstLineChars="200" w:firstLine="420"/>
              <w:jc w:val="left"/>
              <w:rPr>
                <w:rFonts w:ascii="宋体" w:eastAsia="宋体" w:hAnsi="宋体" w:cs="仿宋_GB2312"/>
                <w:szCs w:val="32"/>
                <w:lang w:val="zh-CN"/>
              </w:rPr>
            </w:pPr>
            <w:r w:rsidRPr="006959F2">
              <w:rPr>
                <w:rFonts w:ascii="宋体" w:eastAsia="宋体" w:hAnsi="宋体" w:cs="仿宋_GB2312"/>
                <w:szCs w:val="32"/>
                <w:lang w:val="zh-CN"/>
              </w:rPr>
              <w:t>1.</w:t>
            </w:r>
            <w:r w:rsidRPr="006959F2">
              <w:rPr>
                <w:rFonts w:ascii="宋体" w:eastAsia="宋体" w:hAnsi="宋体" w:cs="仿宋_GB2312" w:hint="eastAsia"/>
                <w:szCs w:val="32"/>
                <w:lang w:val="zh-CN"/>
              </w:rPr>
              <w:t>过去</w:t>
            </w:r>
            <w:r w:rsidRPr="006959F2">
              <w:rPr>
                <w:rFonts w:ascii="宋体" w:eastAsia="宋体" w:hAnsi="宋体" w:cs="仿宋_GB2312"/>
                <w:szCs w:val="32"/>
                <w:lang w:val="zh-CN"/>
              </w:rPr>
              <w:t>48</w:t>
            </w:r>
            <w:r w:rsidRPr="006959F2">
              <w:rPr>
                <w:rFonts w:ascii="宋体" w:eastAsia="宋体" w:hAnsi="宋体" w:cs="仿宋_GB2312" w:hint="eastAsia"/>
                <w:szCs w:val="32"/>
                <w:lang w:val="zh-CN"/>
              </w:rPr>
              <w:t>小时我省</w:t>
            </w:r>
            <w:r w:rsidRPr="006959F2">
              <w:rPr>
                <w:rFonts w:ascii="宋体" w:eastAsia="宋体" w:hAnsi="宋体" w:cs="仿宋_GB2312"/>
                <w:szCs w:val="32"/>
                <w:lang w:val="zh-CN"/>
              </w:rPr>
              <w:t>2</w:t>
            </w:r>
            <w:r w:rsidRPr="006959F2">
              <w:rPr>
                <w:rFonts w:ascii="宋体" w:eastAsia="宋体" w:hAnsi="宋体" w:cs="仿宋_GB2312" w:hint="eastAsia"/>
                <w:szCs w:val="32"/>
                <w:lang w:val="zh-CN"/>
              </w:rPr>
              <w:t>个及以上市县大部分乡镇持续出现日雨量</w:t>
            </w:r>
            <w:smartTag w:uri="urn:schemas-microsoft-com:office:smarttags" w:element="chmetcnv">
              <w:smartTagPr>
                <w:attr w:name="UnitName" w:val="毫米"/>
                <w:attr w:name="SourceValue" w:val="100"/>
                <w:attr w:name="HasSpace" w:val="False"/>
                <w:attr w:name="Negative" w:val="False"/>
                <w:attr w:name="NumberType" w:val="1"/>
                <w:attr w:name="TCSC" w:val="0"/>
              </w:smartTagPr>
              <w:r w:rsidRPr="006959F2">
                <w:rPr>
                  <w:rFonts w:ascii="宋体" w:eastAsia="宋体" w:hAnsi="宋体" w:cs="仿宋_GB2312"/>
                  <w:szCs w:val="32"/>
                  <w:lang w:val="zh-CN"/>
                </w:rPr>
                <w:t>100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以上降雨，且部分乡镇有日雨量超过</w:t>
            </w:r>
            <w:smartTag w:uri="urn:schemas-microsoft-com:office:smarttags" w:element="chmetcnv">
              <w:smartTagPr>
                <w:attr w:name="UnitName" w:val="毫米"/>
                <w:attr w:name="SourceValue" w:val="250"/>
                <w:attr w:name="HasSpace" w:val="False"/>
                <w:attr w:name="Negative" w:val="False"/>
                <w:attr w:name="NumberType" w:val="1"/>
                <w:attr w:name="TCSC" w:val="0"/>
              </w:smartTagPr>
              <w:r w:rsidRPr="006959F2">
                <w:rPr>
                  <w:rFonts w:ascii="宋体" w:eastAsia="宋体" w:hAnsi="宋体" w:cs="仿宋_GB2312"/>
                  <w:szCs w:val="32"/>
                  <w:lang w:val="zh-CN"/>
                </w:rPr>
                <w:t>250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的降雨，预计未来</w:t>
            </w:r>
            <w:r w:rsidRPr="006959F2">
              <w:rPr>
                <w:rFonts w:ascii="宋体" w:eastAsia="宋体" w:hAnsi="宋体" w:cs="仿宋_GB2312"/>
                <w:szCs w:val="32"/>
                <w:lang w:val="zh-CN"/>
              </w:rPr>
              <w:t>24</w:t>
            </w:r>
            <w:r w:rsidRPr="006959F2">
              <w:rPr>
                <w:rFonts w:ascii="宋体" w:eastAsia="宋体" w:hAnsi="宋体" w:cs="仿宋_GB2312" w:hint="eastAsia"/>
                <w:szCs w:val="32"/>
                <w:lang w:val="zh-CN"/>
              </w:rPr>
              <w:t>小时内，上述地区仍将出现</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6959F2">
                <w:rPr>
                  <w:rFonts w:ascii="宋体" w:eastAsia="宋体" w:hAnsi="宋体" w:cs="仿宋_GB2312"/>
                  <w:szCs w:val="32"/>
                  <w:lang w:val="zh-CN"/>
                </w:rPr>
                <w:t>50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w:t>
            </w:r>
          </w:p>
          <w:p w:rsidR="009F0050" w:rsidRPr="006959F2" w:rsidRDefault="009F0050" w:rsidP="004F6324">
            <w:pPr>
              <w:autoSpaceDE w:val="0"/>
              <w:autoSpaceDN w:val="0"/>
              <w:adjustRightInd w:val="0"/>
              <w:ind w:firstLineChars="200" w:firstLine="420"/>
              <w:jc w:val="left"/>
              <w:rPr>
                <w:rFonts w:ascii="宋体" w:eastAsia="宋体" w:hAnsi="宋体" w:cs="仿宋_GB2312"/>
                <w:color w:val="000000"/>
                <w:szCs w:val="32"/>
                <w:lang w:val="zh-CN"/>
              </w:rPr>
            </w:pPr>
            <w:r w:rsidRPr="006959F2">
              <w:rPr>
                <w:rFonts w:ascii="宋体" w:eastAsia="宋体" w:hAnsi="宋体" w:cs="仿宋_GB2312"/>
                <w:szCs w:val="32"/>
                <w:lang w:val="zh-CN"/>
              </w:rPr>
              <w:t>2.</w:t>
            </w:r>
            <w:r w:rsidRPr="006959F2">
              <w:rPr>
                <w:rFonts w:ascii="宋体" w:eastAsia="宋体" w:hAnsi="宋体" w:cs="仿宋_GB2312" w:hint="eastAsia"/>
                <w:szCs w:val="32"/>
                <w:lang w:val="zh-CN"/>
              </w:rPr>
              <w:t>预计未来</w:t>
            </w:r>
            <w:r w:rsidRPr="006959F2">
              <w:rPr>
                <w:rFonts w:ascii="宋体" w:eastAsia="宋体" w:hAnsi="宋体" w:cs="仿宋_GB2312"/>
                <w:szCs w:val="32"/>
                <w:lang w:val="zh-CN"/>
              </w:rPr>
              <w:t>24</w:t>
            </w:r>
            <w:r w:rsidRPr="006959F2">
              <w:rPr>
                <w:rFonts w:ascii="宋体" w:eastAsia="宋体" w:hAnsi="宋体" w:cs="仿宋_GB2312" w:hint="eastAsia"/>
                <w:szCs w:val="32"/>
                <w:lang w:val="zh-CN"/>
              </w:rPr>
              <w:t>小时内，我省</w:t>
            </w:r>
            <w:r w:rsidRPr="006959F2">
              <w:rPr>
                <w:rFonts w:ascii="宋体" w:eastAsia="宋体" w:hAnsi="宋体" w:cs="仿宋_GB2312"/>
                <w:szCs w:val="32"/>
                <w:lang w:val="zh-CN"/>
              </w:rPr>
              <w:t>2</w:t>
            </w:r>
            <w:r w:rsidRPr="006959F2">
              <w:rPr>
                <w:rFonts w:ascii="宋体" w:eastAsia="宋体" w:hAnsi="宋体" w:cs="仿宋_GB2312" w:hint="eastAsia"/>
                <w:szCs w:val="32"/>
                <w:lang w:val="zh-CN"/>
              </w:rPr>
              <w:t>个及以上市县大部分乡镇将出现</w:t>
            </w:r>
            <w:smartTag w:uri="urn:schemas-microsoft-com:office:smarttags" w:element="chmetcnv">
              <w:smartTagPr>
                <w:attr w:name="UnitName" w:val="毫米"/>
                <w:attr w:name="SourceValue" w:val="250"/>
                <w:attr w:name="HasSpace" w:val="False"/>
                <w:attr w:name="Negative" w:val="False"/>
                <w:attr w:name="NumberType" w:val="1"/>
                <w:attr w:name="TCSC" w:val="0"/>
              </w:smartTagPr>
              <w:r w:rsidRPr="006959F2">
                <w:rPr>
                  <w:rFonts w:ascii="宋体" w:eastAsia="宋体" w:hAnsi="宋体" w:cs="仿宋_GB2312"/>
                  <w:szCs w:val="32"/>
                  <w:lang w:val="zh-CN"/>
                </w:rPr>
                <w:t>250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w:t>
            </w:r>
          </w:p>
        </w:tc>
        <w:tc>
          <w:tcPr>
            <w:tcW w:w="1072" w:type="pct"/>
            <w:tcBorders>
              <w:top w:val="nil"/>
              <w:left w:val="nil"/>
              <w:bottom w:val="single" w:sz="4" w:space="0" w:color="auto"/>
              <w:right w:val="single" w:sz="4" w:space="0" w:color="auto"/>
            </w:tcBorders>
            <w:shd w:val="clear" w:color="auto" w:fill="auto"/>
            <w:vAlign w:val="center"/>
          </w:tcPr>
          <w:p w:rsidR="009F0050" w:rsidRPr="006959F2" w:rsidRDefault="009F0050" w:rsidP="004F6324">
            <w:pPr>
              <w:autoSpaceDE w:val="0"/>
              <w:autoSpaceDN w:val="0"/>
              <w:adjustRightInd w:val="0"/>
              <w:ind w:firstLineChars="200" w:firstLine="420"/>
              <w:jc w:val="left"/>
              <w:rPr>
                <w:rFonts w:ascii="宋体" w:eastAsia="宋体" w:hAnsi="宋体" w:cs="仿宋_GB2312"/>
                <w:szCs w:val="32"/>
                <w:lang w:val="zh-CN"/>
              </w:rPr>
            </w:pPr>
            <w:r w:rsidRPr="006959F2">
              <w:rPr>
                <w:rFonts w:ascii="宋体" w:eastAsia="宋体" w:hAnsi="宋体" w:cs="仿宋_GB2312" w:hint="eastAsia"/>
                <w:szCs w:val="32"/>
                <w:lang w:val="zh-CN"/>
              </w:rPr>
              <w:t>达到以下标准之一，即可发布：</w:t>
            </w:r>
          </w:p>
          <w:p w:rsidR="009F0050" w:rsidRPr="006959F2" w:rsidRDefault="009F0050" w:rsidP="004F6324">
            <w:pPr>
              <w:autoSpaceDE w:val="0"/>
              <w:autoSpaceDN w:val="0"/>
              <w:adjustRightInd w:val="0"/>
              <w:ind w:firstLineChars="200" w:firstLine="420"/>
              <w:jc w:val="left"/>
              <w:rPr>
                <w:rFonts w:ascii="宋体" w:eastAsia="宋体" w:hAnsi="宋体" w:cs="仿宋_GB2312"/>
                <w:szCs w:val="32"/>
                <w:lang w:val="zh-CN"/>
              </w:rPr>
            </w:pPr>
            <w:r w:rsidRPr="006959F2">
              <w:rPr>
                <w:rFonts w:ascii="宋体" w:eastAsia="宋体" w:hAnsi="宋体" w:cs="仿宋_GB2312"/>
                <w:szCs w:val="32"/>
                <w:lang w:val="zh-CN"/>
              </w:rPr>
              <w:t>1.</w:t>
            </w:r>
            <w:r w:rsidRPr="006959F2">
              <w:rPr>
                <w:rFonts w:ascii="宋体" w:eastAsia="宋体" w:hAnsi="宋体" w:cs="仿宋_GB2312" w:hint="eastAsia"/>
                <w:szCs w:val="32"/>
                <w:lang w:val="zh-CN"/>
              </w:rPr>
              <w:t>过去</w:t>
            </w:r>
            <w:r w:rsidRPr="006959F2">
              <w:rPr>
                <w:rFonts w:ascii="宋体" w:eastAsia="宋体" w:hAnsi="宋体" w:cs="仿宋_GB2312"/>
                <w:szCs w:val="32"/>
                <w:lang w:val="zh-CN"/>
              </w:rPr>
              <w:t>48</w:t>
            </w:r>
            <w:r w:rsidRPr="006959F2">
              <w:rPr>
                <w:rFonts w:ascii="宋体" w:eastAsia="宋体" w:hAnsi="宋体" w:cs="仿宋_GB2312" w:hint="eastAsia"/>
                <w:szCs w:val="32"/>
                <w:lang w:val="zh-CN"/>
              </w:rPr>
              <w:t>小时我省</w:t>
            </w:r>
            <w:r w:rsidRPr="006959F2">
              <w:rPr>
                <w:rFonts w:ascii="宋体" w:eastAsia="宋体" w:hAnsi="宋体" w:cs="仿宋_GB2312"/>
                <w:szCs w:val="32"/>
                <w:lang w:val="zh-CN"/>
              </w:rPr>
              <w:t>2</w:t>
            </w:r>
            <w:r w:rsidRPr="006959F2">
              <w:rPr>
                <w:rFonts w:ascii="宋体" w:eastAsia="宋体" w:hAnsi="宋体" w:cs="仿宋_GB2312" w:hint="eastAsia"/>
                <w:szCs w:val="32"/>
                <w:lang w:val="zh-CN"/>
              </w:rPr>
              <w:t>个及以上市县大部分乡镇持续出现日雨量</w:t>
            </w:r>
            <w:smartTag w:uri="urn:schemas-microsoft-com:office:smarttags" w:element="chmetcnv">
              <w:smartTagPr>
                <w:attr w:name="UnitName" w:val="毫米"/>
                <w:attr w:name="SourceValue" w:val="100"/>
                <w:attr w:name="HasSpace" w:val="False"/>
                <w:attr w:name="Negative" w:val="False"/>
                <w:attr w:name="NumberType" w:val="1"/>
                <w:attr w:name="TCSC" w:val="0"/>
              </w:smartTagPr>
              <w:r w:rsidRPr="006959F2">
                <w:rPr>
                  <w:rFonts w:ascii="宋体" w:eastAsia="宋体" w:hAnsi="宋体" w:cs="仿宋_GB2312"/>
                  <w:szCs w:val="32"/>
                  <w:lang w:val="zh-CN"/>
                </w:rPr>
                <w:t>100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以上降雨，且部分乡镇有日雨量超过</w:t>
            </w:r>
            <w:smartTag w:uri="urn:schemas-microsoft-com:office:smarttags" w:element="chmetcnv">
              <w:smartTagPr>
                <w:attr w:name="UnitName" w:val="毫米"/>
                <w:attr w:name="SourceValue" w:val="250"/>
                <w:attr w:name="HasSpace" w:val="False"/>
                <w:attr w:name="Negative" w:val="False"/>
                <w:attr w:name="NumberType" w:val="1"/>
                <w:attr w:name="TCSC" w:val="0"/>
              </w:smartTagPr>
              <w:r w:rsidRPr="006959F2">
                <w:rPr>
                  <w:rFonts w:ascii="宋体" w:eastAsia="宋体" w:hAnsi="宋体" w:cs="仿宋_GB2312"/>
                  <w:szCs w:val="32"/>
                  <w:lang w:val="zh-CN"/>
                </w:rPr>
                <w:t>250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的降雨，预计未来</w:t>
            </w:r>
            <w:r w:rsidRPr="006959F2">
              <w:rPr>
                <w:rFonts w:ascii="宋体" w:eastAsia="宋体" w:hAnsi="宋体" w:cs="仿宋_GB2312"/>
                <w:szCs w:val="32"/>
                <w:lang w:val="zh-CN"/>
              </w:rPr>
              <w:t>24</w:t>
            </w:r>
            <w:r w:rsidRPr="006959F2">
              <w:rPr>
                <w:rFonts w:ascii="宋体" w:eastAsia="宋体" w:hAnsi="宋体" w:cs="仿宋_GB2312" w:hint="eastAsia"/>
                <w:szCs w:val="32"/>
                <w:lang w:val="zh-CN"/>
              </w:rPr>
              <w:t>小时内，上述地区仍将出现</w:t>
            </w:r>
            <w:smartTag w:uri="urn:schemas-microsoft-com:office:smarttags" w:element="chmetcnv">
              <w:smartTagPr>
                <w:attr w:name="UnitName" w:val="毫米"/>
                <w:attr w:name="SourceValue" w:val="100"/>
                <w:attr w:name="HasSpace" w:val="False"/>
                <w:attr w:name="Negative" w:val="False"/>
                <w:attr w:name="NumberType" w:val="1"/>
                <w:attr w:name="TCSC" w:val="0"/>
              </w:smartTagPr>
              <w:r w:rsidRPr="006959F2">
                <w:rPr>
                  <w:rFonts w:ascii="宋体" w:eastAsia="宋体" w:hAnsi="宋体" w:cs="仿宋_GB2312"/>
                  <w:szCs w:val="32"/>
                  <w:lang w:val="zh-CN"/>
                </w:rPr>
                <w:t>100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w:t>
            </w:r>
          </w:p>
          <w:p w:rsidR="009F0050" w:rsidRPr="006959F2" w:rsidRDefault="009F0050" w:rsidP="004F6324">
            <w:pPr>
              <w:widowControl/>
              <w:ind w:firstLine="420"/>
              <w:jc w:val="left"/>
              <w:rPr>
                <w:rFonts w:ascii="宋体" w:eastAsia="宋体" w:hAnsi="宋体" w:cs="Times New Roman"/>
                <w:color w:val="000000"/>
                <w:kern w:val="0"/>
                <w:szCs w:val="21"/>
              </w:rPr>
            </w:pPr>
            <w:r w:rsidRPr="006959F2">
              <w:rPr>
                <w:rFonts w:ascii="宋体" w:eastAsia="宋体" w:hAnsi="宋体" w:cs="仿宋_GB2312"/>
                <w:szCs w:val="32"/>
                <w:lang w:val="zh-CN"/>
              </w:rPr>
              <w:t>2.</w:t>
            </w:r>
            <w:r w:rsidRPr="006959F2">
              <w:rPr>
                <w:rFonts w:ascii="宋体" w:eastAsia="宋体" w:hAnsi="宋体" w:cs="仿宋_GB2312" w:hint="eastAsia"/>
                <w:szCs w:val="32"/>
                <w:lang w:val="zh-CN"/>
              </w:rPr>
              <w:t>预计未来</w:t>
            </w:r>
            <w:r w:rsidRPr="006959F2">
              <w:rPr>
                <w:rFonts w:ascii="宋体" w:eastAsia="宋体" w:hAnsi="宋体" w:cs="仿宋_GB2312"/>
                <w:szCs w:val="32"/>
                <w:lang w:val="zh-CN"/>
              </w:rPr>
              <w:t>24</w:t>
            </w:r>
            <w:r w:rsidRPr="006959F2">
              <w:rPr>
                <w:rFonts w:ascii="宋体" w:eastAsia="宋体" w:hAnsi="宋体" w:cs="仿宋_GB2312" w:hint="eastAsia"/>
                <w:szCs w:val="32"/>
                <w:lang w:val="zh-CN"/>
              </w:rPr>
              <w:t>小时内，我省</w:t>
            </w:r>
            <w:r w:rsidRPr="006959F2">
              <w:rPr>
                <w:rFonts w:ascii="宋体" w:eastAsia="宋体" w:hAnsi="宋体" w:cs="仿宋_GB2312"/>
                <w:szCs w:val="32"/>
                <w:lang w:val="zh-CN"/>
              </w:rPr>
              <w:t>3</w:t>
            </w:r>
            <w:r w:rsidRPr="006959F2">
              <w:rPr>
                <w:rFonts w:ascii="宋体" w:eastAsia="宋体" w:hAnsi="宋体" w:cs="仿宋_GB2312" w:hint="eastAsia"/>
                <w:szCs w:val="32"/>
                <w:lang w:val="zh-CN"/>
              </w:rPr>
              <w:t>个及以上市县大部分乡镇将出现</w:t>
            </w:r>
            <w:smartTag w:uri="urn:schemas-microsoft-com:office:smarttags" w:element="chmetcnv">
              <w:smartTagPr>
                <w:attr w:name="UnitName" w:val="毫米"/>
                <w:attr w:name="SourceValue" w:val="250"/>
                <w:attr w:name="HasSpace" w:val="False"/>
                <w:attr w:name="Negative" w:val="False"/>
                <w:attr w:name="NumberType" w:val="1"/>
                <w:attr w:name="TCSC" w:val="0"/>
              </w:smartTagPr>
              <w:r w:rsidRPr="006959F2">
                <w:rPr>
                  <w:rFonts w:ascii="宋体" w:eastAsia="宋体" w:hAnsi="宋体" w:cs="仿宋_GB2312"/>
                  <w:szCs w:val="32"/>
                  <w:lang w:val="zh-CN"/>
                </w:rPr>
                <w:t>250</w:t>
              </w:r>
              <w:r w:rsidRPr="006959F2">
                <w:rPr>
                  <w:rFonts w:ascii="宋体" w:eastAsia="宋体" w:hAnsi="宋体" w:cs="仿宋_GB2312" w:hint="eastAsia"/>
                  <w:szCs w:val="32"/>
                  <w:lang w:val="zh-CN"/>
                </w:rPr>
                <w:t>毫米</w:t>
              </w:r>
            </w:smartTag>
            <w:r w:rsidRPr="006959F2">
              <w:rPr>
                <w:rFonts w:ascii="宋体" w:eastAsia="宋体" w:hAnsi="宋体" w:cs="仿宋_GB2312" w:hint="eastAsia"/>
                <w:szCs w:val="32"/>
                <w:lang w:val="zh-CN"/>
              </w:rPr>
              <w:t>以上降雨。</w:t>
            </w:r>
          </w:p>
        </w:tc>
      </w:tr>
      <w:tr w:rsidR="00CD1247" w:rsidRPr="004E0A6F" w:rsidTr="005551A8">
        <w:trPr>
          <w:trHeight w:val="3236"/>
        </w:trPr>
        <w:tc>
          <w:tcPr>
            <w:tcW w:w="422" w:type="pct"/>
            <w:tcBorders>
              <w:top w:val="nil"/>
              <w:left w:val="single" w:sz="4" w:space="0" w:color="auto"/>
              <w:bottom w:val="single" w:sz="4" w:space="0" w:color="auto"/>
              <w:right w:val="single" w:sz="4" w:space="0" w:color="auto"/>
            </w:tcBorders>
            <w:vAlign w:val="center"/>
          </w:tcPr>
          <w:p w:rsidR="009F0050" w:rsidRPr="00423B99" w:rsidRDefault="00085AF3" w:rsidP="004F6324">
            <w:pPr>
              <w:widowControl/>
              <w:jc w:val="center"/>
              <w:rPr>
                <w:rFonts w:ascii="宋体" w:eastAsia="宋体" w:hAnsi="宋体" w:cs="Times New Roman"/>
                <w:color w:val="000000"/>
                <w:kern w:val="0"/>
                <w:szCs w:val="21"/>
              </w:rPr>
            </w:pPr>
            <w:r w:rsidRPr="00423B99">
              <w:rPr>
                <w:rFonts w:ascii="宋体" w:eastAsia="宋体" w:hAnsi="宋体" w:cs="Times New Roman"/>
                <w:b/>
                <w:bCs/>
                <w:color w:val="000000"/>
                <w:kern w:val="0"/>
                <w:szCs w:val="21"/>
              </w:rPr>
              <w:t>2</w:t>
            </w:r>
          </w:p>
        </w:tc>
        <w:tc>
          <w:tcPr>
            <w:tcW w:w="432" w:type="pct"/>
            <w:tcBorders>
              <w:top w:val="nil"/>
              <w:left w:val="single" w:sz="4" w:space="0" w:color="auto"/>
              <w:bottom w:val="single" w:sz="4" w:space="0" w:color="auto"/>
              <w:right w:val="single" w:sz="4" w:space="0" w:color="auto"/>
            </w:tcBorders>
            <w:shd w:val="clear" w:color="auto" w:fill="auto"/>
            <w:vAlign w:val="center"/>
          </w:tcPr>
          <w:p w:rsidR="009F0050" w:rsidRPr="006D7F9C" w:rsidRDefault="009F0050" w:rsidP="004F6324">
            <w:pPr>
              <w:widowControl/>
              <w:jc w:val="center"/>
              <w:rPr>
                <w:rFonts w:ascii="宋体" w:eastAsia="宋体" w:hAnsi="宋体" w:cs="Times New Roman"/>
                <w:color w:val="000000"/>
                <w:kern w:val="0"/>
                <w:szCs w:val="21"/>
              </w:rPr>
            </w:pPr>
            <w:r w:rsidRPr="006D7F9C">
              <w:rPr>
                <w:rFonts w:ascii="宋体" w:eastAsia="宋体" w:hAnsi="宋体" w:cs="Times New Roman"/>
                <w:color w:val="000000"/>
                <w:kern w:val="0"/>
                <w:szCs w:val="21"/>
              </w:rPr>
              <w:t>干旱</w:t>
            </w:r>
          </w:p>
        </w:tc>
        <w:tc>
          <w:tcPr>
            <w:tcW w:w="1026" w:type="pct"/>
            <w:tcBorders>
              <w:top w:val="nil"/>
              <w:left w:val="nil"/>
              <w:bottom w:val="single" w:sz="4" w:space="0" w:color="auto"/>
              <w:right w:val="single" w:sz="4" w:space="0" w:color="auto"/>
            </w:tcBorders>
            <w:shd w:val="clear" w:color="auto" w:fill="auto"/>
            <w:vAlign w:val="center"/>
          </w:tcPr>
          <w:p w:rsidR="009F0050" w:rsidRPr="006D7F9C" w:rsidRDefault="00A81B03" w:rsidP="004F6324">
            <w:pPr>
              <w:autoSpaceDE w:val="0"/>
              <w:autoSpaceDN w:val="0"/>
              <w:adjustRightInd w:val="0"/>
              <w:jc w:val="center"/>
              <w:rPr>
                <w:rFonts w:ascii="宋体" w:eastAsia="宋体" w:hAnsi="宋体" w:cs="仿宋_GB2312"/>
                <w:szCs w:val="32"/>
                <w:lang w:val="zh-CN"/>
              </w:rPr>
            </w:pPr>
            <w:r>
              <w:rPr>
                <w:rFonts w:ascii="宋体" w:eastAsia="宋体" w:hAnsi="宋体" w:cs="仿宋_GB2312" w:hint="eastAsia"/>
                <w:szCs w:val="32"/>
                <w:lang w:val="zh-CN"/>
              </w:rPr>
              <w:t>-</w:t>
            </w:r>
          </w:p>
        </w:tc>
        <w:tc>
          <w:tcPr>
            <w:tcW w:w="1024" w:type="pct"/>
            <w:tcBorders>
              <w:top w:val="nil"/>
              <w:left w:val="nil"/>
              <w:bottom w:val="single" w:sz="4" w:space="0" w:color="auto"/>
              <w:right w:val="single" w:sz="4" w:space="0" w:color="auto"/>
            </w:tcBorders>
            <w:shd w:val="clear" w:color="auto" w:fill="auto"/>
            <w:vAlign w:val="center"/>
          </w:tcPr>
          <w:p w:rsidR="009F0050" w:rsidRPr="006D7F9C" w:rsidRDefault="009F0050" w:rsidP="004F6324">
            <w:pPr>
              <w:autoSpaceDE w:val="0"/>
              <w:autoSpaceDN w:val="0"/>
              <w:adjustRightInd w:val="0"/>
              <w:ind w:firstLineChars="200" w:firstLine="420"/>
              <w:jc w:val="left"/>
              <w:rPr>
                <w:rFonts w:ascii="宋体" w:eastAsia="宋体" w:hAnsi="宋体" w:cs="仿宋_GB2312"/>
                <w:szCs w:val="32"/>
                <w:lang w:val="zh-CN"/>
              </w:rPr>
            </w:pPr>
            <w:r w:rsidRPr="006D7F9C">
              <w:rPr>
                <w:rFonts w:ascii="宋体" w:eastAsia="宋体" w:hAnsi="宋体" w:cs="仿宋_GB2312" w:hint="eastAsia"/>
                <w:szCs w:val="32"/>
                <w:lang w:val="zh-CN"/>
              </w:rPr>
              <w:t>我省</w:t>
            </w:r>
            <w:r w:rsidRPr="006D7F9C">
              <w:rPr>
                <w:rFonts w:ascii="宋体" w:eastAsia="宋体" w:hAnsi="宋体" w:cs="仿宋_GB2312"/>
                <w:szCs w:val="32"/>
                <w:lang w:val="zh-CN"/>
              </w:rPr>
              <w:t>8</w:t>
            </w:r>
            <w:r w:rsidRPr="006D7F9C">
              <w:rPr>
                <w:rFonts w:ascii="宋体" w:eastAsia="宋体" w:hAnsi="宋体" w:cs="仿宋_GB2312" w:hint="eastAsia"/>
                <w:szCs w:val="32"/>
                <w:lang w:val="zh-CN"/>
              </w:rPr>
              <w:t>个及以上市县达到气象干旱重旱以上等级</w:t>
            </w:r>
            <w:r w:rsidRPr="006D7F9C">
              <w:rPr>
                <w:rFonts w:ascii="宋体" w:eastAsia="宋体" w:hAnsi="宋体" w:cs="仿宋_GB2312"/>
                <w:szCs w:val="32"/>
                <w:lang w:val="zh-CN"/>
              </w:rPr>
              <w:t>,</w:t>
            </w:r>
            <w:r w:rsidRPr="006D7F9C">
              <w:rPr>
                <w:rFonts w:ascii="宋体" w:eastAsia="宋体" w:hAnsi="宋体" w:cs="仿宋_GB2312" w:hint="eastAsia"/>
                <w:szCs w:val="32"/>
                <w:lang w:val="zh-CN"/>
              </w:rPr>
              <w:t>且至少</w:t>
            </w:r>
            <w:r w:rsidRPr="006D7F9C">
              <w:rPr>
                <w:rFonts w:ascii="宋体" w:eastAsia="宋体" w:hAnsi="宋体" w:cs="仿宋_GB2312"/>
                <w:szCs w:val="32"/>
                <w:lang w:val="zh-CN"/>
              </w:rPr>
              <w:t>3</w:t>
            </w:r>
            <w:r w:rsidRPr="006D7F9C">
              <w:rPr>
                <w:rFonts w:ascii="宋体" w:eastAsia="宋体" w:hAnsi="宋体" w:cs="仿宋_GB2312" w:hint="eastAsia"/>
                <w:szCs w:val="32"/>
                <w:lang w:val="zh-CN"/>
              </w:rPr>
              <w:t>个市县出现气象干旱特旱等级，预计干旱天气或干旱范围将进一步发展。</w:t>
            </w:r>
          </w:p>
        </w:tc>
        <w:tc>
          <w:tcPr>
            <w:tcW w:w="1024" w:type="pct"/>
            <w:tcBorders>
              <w:top w:val="nil"/>
              <w:left w:val="nil"/>
              <w:bottom w:val="single" w:sz="4" w:space="0" w:color="auto"/>
              <w:right w:val="single" w:sz="4" w:space="0" w:color="auto"/>
            </w:tcBorders>
            <w:shd w:val="clear" w:color="auto" w:fill="auto"/>
            <w:vAlign w:val="center"/>
          </w:tcPr>
          <w:p w:rsidR="009F0050" w:rsidRPr="006959F2" w:rsidRDefault="009F0050" w:rsidP="004F6324">
            <w:pPr>
              <w:autoSpaceDE w:val="0"/>
              <w:autoSpaceDN w:val="0"/>
              <w:adjustRightInd w:val="0"/>
              <w:ind w:firstLineChars="200" w:firstLine="420"/>
              <w:jc w:val="left"/>
              <w:rPr>
                <w:rFonts w:ascii="宋体" w:hAnsi="宋体" w:cs="仿宋_GB2312"/>
                <w:szCs w:val="32"/>
                <w:lang w:val="zh-CN"/>
              </w:rPr>
            </w:pPr>
            <w:r w:rsidRPr="006959F2">
              <w:rPr>
                <w:rFonts w:ascii="宋体" w:eastAsia="宋体" w:hAnsi="宋体" w:cs="仿宋_GB2312" w:hint="eastAsia"/>
                <w:szCs w:val="32"/>
                <w:lang w:val="zh-CN"/>
              </w:rPr>
              <w:t>我省</w:t>
            </w:r>
            <w:r w:rsidRPr="006959F2">
              <w:rPr>
                <w:rFonts w:ascii="宋体" w:eastAsia="宋体" w:hAnsi="宋体" w:cs="仿宋_GB2312"/>
                <w:szCs w:val="32"/>
                <w:lang w:val="zh-CN"/>
              </w:rPr>
              <w:t>12</w:t>
            </w:r>
            <w:r w:rsidRPr="006959F2">
              <w:rPr>
                <w:rFonts w:ascii="宋体" w:eastAsia="宋体" w:hAnsi="宋体" w:cs="仿宋_GB2312" w:hint="eastAsia"/>
                <w:szCs w:val="32"/>
                <w:lang w:val="zh-CN"/>
              </w:rPr>
              <w:t>个及以上市县达到气象干旱重旱以上等级</w:t>
            </w:r>
            <w:r w:rsidRPr="006959F2">
              <w:rPr>
                <w:rFonts w:ascii="宋体" w:eastAsia="宋体" w:hAnsi="宋体" w:cs="仿宋_GB2312"/>
                <w:szCs w:val="32"/>
                <w:lang w:val="zh-CN"/>
              </w:rPr>
              <w:t>,</w:t>
            </w:r>
            <w:r w:rsidRPr="006959F2">
              <w:rPr>
                <w:rFonts w:ascii="宋体" w:eastAsia="宋体" w:hAnsi="宋体" w:cs="仿宋_GB2312" w:hint="eastAsia"/>
                <w:szCs w:val="32"/>
                <w:lang w:val="zh-CN"/>
              </w:rPr>
              <w:t>且至少</w:t>
            </w:r>
            <w:r w:rsidRPr="006959F2">
              <w:rPr>
                <w:rFonts w:ascii="宋体" w:eastAsia="宋体" w:hAnsi="宋体" w:cs="仿宋_GB2312"/>
                <w:szCs w:val="32"/>
                <w:lang w:val="zh-CN"/>
              </w:rPr>
              <w:t>6</w:t>
            </w:r>
            <w:r w:rsidRPr="006959F2">
              <w:rPr>
                <w:rFonts w:ascii="宋体" w:eastAsia="宋体" w:hAnsi="宋体" w:cs="仿宋_GB2312" w:hint="eastAsia"/>
                <w:szCs w:val="32"/>
                <w:lang w:val="zh-CN"/>
              </w:rPr>
              <w:t>个市县出现气象干旱特旱等级，预计干旱天气或干旱范围将进一步发展。</w:t>
            </w:r>
          </w:p>
        </w:tc>
        <w:tc>
          <w:tcPr>
            <w:tcW w:w="1072" w:type="pct"/>
            <w:tcBorders>
              <w:top w:val="nil"/>
              <w:left w:val="nil"/>
              <w:bottom w:val="single" w:sz="4" w:space="0" w:color="auto"/>
              <w:right w:val="single" w:sz="4" w:space="0" w:color="auto"/>
            </w:tcBorders>
            <w:shd w:val="clear" w:color="auto" w:fill="auto"/>
            <w:vAlign w:val="center"/>
          </w:tcPr>
          <w:p w:rsidR="009F0050" w:rsidRPr="006959F2" w:rsidRDefault="00A81B03" w:rsidP="004F6324">
            <w:pPr>
              <w:autoSpaceDE w:val="0"/>
              <w:autoSpaceDN w:val="0"/>
              <w:adjustRightInd w:val="0"/>
              <w:jc w:val="center"/>
              <w:rPr>
                <w:rFonts w:ascii="宋体" w:hAnsi="宋体" w:cs="仿宋_GB2312"/>
                <w:szCs w:val="32"/>
                <w:lang w:val="zh-CN"/>
              </w:rPr>
            </w:pPr>
            <w:r>
              <w:rPr>
                <w:rFonts w:ascii="宋体" w:hAnsi="宋体" w:cs="仿宋_GB2312" w:hint="eastAsia"/>
                <w:szCs w:val="32"/>
                <w:lang w:val="zh-CN"/>
              </w:rPr>
              <w:t>-</w:t>
            </w:r>
          </w:p>
        </w:tc>
      </w:tr>
    </w:tbl>
    <w:p w:rsidR="009F0050" w:rsidRDefault="009F0050" w:rsidP="004F6324">
      <w:pPr>
        <w:spacing w:line="320" w:lineRule="exact"/>
        <w:rPr>
          <w:rFonts w:ascii="宋体" w:eastAsia="宋体" w:hAnsi="宋体" w:cs="仿宋_GB2312"/>
          <w:color w:val="000000"/>
          <w:szCs w:val="21"/>
          <w:lang w:val="zh-CN"/>
        </w:rPr>
        <w:sectPr w:rsidR="009F0050" w:rsidSect="00AC053C">
          <w:pgSz w:w="11906" w:h="16838"/>
          <w:pgMar w:top="1440" w:right="1418" w:bottom="1440" w:left="1418" w:header="851" w:footer="567" w:gutter="0"/>
          <w:cols w:space="425"/>
          <w:docGrid w:type="linesAndChars" w:linePitch="312"/>
        </w:sectPr>
      </w:pPr>
      <w:r w:rsidRPr="00673C1B">
        <w:rPr>
          <w:rFonts w:ascii="宋体" w:eastAsia="宋体" w:hAnsi="宋体" w:hint="eastAsia"/>
          <w:szCs w:val="21"/>
        </w:rPr>
        <w:t>注：预警标准引自</w:t>
      </w:r>
      <w:r w:rsidRPr="00673C1B">
        <w:rPr>
          <w:rFonts w:ascii="宋体" w:eastAsia="宋体" w:hAnsi="宋体" w:cs="仿宋_GB2312" w:hint="eastAsia"/>
          <w:color w:val="000000"/>
          <w:szCs w:val="21"/>
          <w:lang w:val="zh-CN"/>
        </w:rPr>
        <w:t>《海南省气象局气象灾害预警发布业务规定（暂行）》（</w:t>
      </w:r>
      <w:r w:rsidRPr="00673C1B">
        <w:rPr>
          <w:rFonts w:ascii="宋体" w:eastAsia="宋体" w:hAnsi="宋体" w:hint="eastAsia"/>
          <w:szCs w:val="21"/>
        </w:rPr>
        <w:t>琼气预发〔</w:t>
      </w:r>
      <w:r w:rsidRPr="00673C1B">
        <w:rPr>
          <w:rFonts w:ascii="宋体" w:eastAsia="宋体" w:hAnsi="宋体"/>
          <w:szCs w:val="21"/>
        </w:rPr>
        <w:t>2014</w:t>
      </w:r>
      <w:r w:rsidRPr="00673C1B">
        <w:rPr>
          <w:rFonts w:ascii="宋体" w:eastAsia="宋体" w:hAnsi="宋体" w:hint="eastAsia"/>
          <w:szCs w:val="21"/>
        </w:rPr>
        <w:t>〕</w:t>
      </w:r>
      <w:r w:rsidRPr="00673C1B">
        <w:rPr>
          <w:rFonts w:ascii="宋体" w:eastAsia="宋体" w:hAnsi="宋体"/>
          <w:szCs w:val="21"/>
        </w:rPr>
        <w:t>7</w:t>
      </w:r>
      <w:r w:rsidRPr="00673C1B">
        <w:rPr>
          <w:rFonts w:ascii="宋体" w:eastAsia="宋体" w:hAnsi="宋体" w:hint="eastAsia"/>
          <w:szCs w:val="21"/>
        </w:rPr>
        <w:t>号</w:t>
      </w:r>
      <w:r w:rsidRPr="00673C1B">
        <w:rPr>
          <w:rFonts w:ascii="宋体" w:eastAsia="宋体" w:hAnsi="宋体" w:cs="仿宋_GB2312" w:hint="eastAsia"/>
          <w:color w:val="000000"/>
          <w:szCs w:val="21"/>
          <w:lang w:val="zh-CN"/>
        </w:rPr>
        <w:t>）</w:t>
      </w:r>
      <w:r>
        <w:rPr>
          <w:rFonts w:ascii="宋体" w:eastAsia="宋体" w:hAnsi="宋体" w:cs="仿宋_GB2312" w:hint="eastAsia"/>
          <w:color w:val="000000"/>
          <w:szCs w:val="21"/>
          <w:lang w:val="zh-CN"/>
        </w:rPr>
        <w:t>。</w:t>
      </w:r>
    </w:p>
    <w:p w:rsidR="00673C1B" w:rsidRPr="00673C1B" w:rsidRDefault="00673C1B" w:rsidP="004F6324">
      <w:pPr>
        <w:pStyle w:val="2"/>
        <w:spacing w:before="0" w:after="0" w:line="360" w:lineRule="auto"/>
        <w:rPr>
          <w:sz w:val="28"/>
          <w:szCs w:val="28"/>
        </w:rPr>
      </w:pPr>
      <w:bookmarkStart w:id="63" w:name="_Toc13789329"/>
      <w:r w:rsidRPr="00673C1B">
        <w:rPr>
          <w:rFonts w:hint="eastAsia"/>
          <w:sz w:val="28"/>
          <w:szCs w:val="28"/>
        </w:rPr>
        <w:lastRenderedPageBreak/>
        <w:t>附</w:t>
      </w:r>
      <w:r w:rsidR="004367E0">
        <w:rPr>
          <w:rFonts w:hint="eastAsia"/>
          <w:sz w:val="28"/>
          <w:szCs w:val="28"/>
        </w:rPr>
        <w:t>录</w:t>
      </w:r>
      <w:r w:rsidR="00436DA2">
        <w:rPr>
          <w:rFonts w:hint="eastAsia"/>
          <w:sz w:val="28"/>
          <w:szCs w:val="28"/>
        </w:rPr>
        <w:t>四</w:t>
      </w:r>
      <w:r w:rsidR="00E30727">
        <w:rPr>
          <w:rFonts w:hint="eastAsia"/>
          <w:sz w:val="28"/>
          <w:szCs w:val="28"/>
        </w:rPr>
        <w:t xml:space="preserve"> </w:t>
      </w:r>
      <w:r w:rsidRPr="00673C1B">
        <w:rPr>
          <w:sz w:val="28"/>
          <w:szCs w:val="28"/>
        </w:rPr>
        <w:t>海南省</w:t>
      </w:r>
      <w:r w:rsidRPr="00673C1B">
        <w:rPr>
          <w:rFonts w:hint="eastAsia"/>
          <w:sz w:val="28"/>
          <w:szCs w:val="28"/>
        </w:rPr>
        <w:t>三大江河干流</w:t>
      </w:r>
      <w:r w:rsidRPr="00673C1B">
        <w:rPr>
          <w:sz w:val="28"/>
          <w:szCs w:val="28"/>
        </w:rPr>
        <w:t>水文</w:t>
      </w:r>
      <w:r w:rsidRPr="00673C1B">
        <w:rPr>
          <w:rFonts w:hint="eastAsia"/>
          <w:sz w:val="28"/>
          <w:szCs w:val="28"/>
        </w:rPr>
        <w:t>（水位）</w:t>
      </w:r>
      <w:r w:rsidRPr="00673C1B">
        <w:rPr>
          <w:sz w:val="28"/>
          <w:szCs w:val="28"/>
        </w:rPr>
        <w:t>站防洪特征值表</w:t>
      </w:r>
      <w:bookmarkEnd w:id="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324"/>
        <w:gridCol w:w="1565"/>
        <w:gridCol w:w="1722"/>
        <w:gridCol w:w="1878"/>
        <w:gridCol w:w="1878"/>
      </w:tblGrid>
      <w:tr w:rsidR="00C76126" w:rsidRPr="00423B99" w:rsidTr="000C6A5B">
        <w:trPr>
          <w:trHeight w:val="794"/>
        </w:trPr>
        <w:tc>
          <w:tcPr>
            <w:tcW w:w="393"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序号</w:t>
            </w:r>
          </w:p>
        </w:tc>
        <w:tc>
          <w:tcPr>
            <w:tcW w:w="729"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hint="eastAsia"/>
                <w:b/>
                <w:bCs/>
                <w:color w:val="000000"/>
                <w:kern w:val="0"/>
                <w:sz w:val="24"/>
                <w:szCs w:val="24"/>
                <w:lang w:eastAsia="zh-CN"/>
              </w:rPr>
              <w:t>江河</w:t>
            </w:r>
          </w:p>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hint="eastAsia"/>
                <w:b/>
                <w:bCs/>
                <w:color w:val="000000"/>
                <w:kern w:val="0"/>
                <w:sz w:val="24"/>
                <w:szCs w:val="24"/>
                <w:lang w:eastAsia="zh-CN"/>
              </w:rPr>
              <w:t>名称</w:t>
            </w:r>
          </w:p>
        </w:tc>
        <w:tc>
          <w:tcPr>
            <w:tcW w:w="862"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测站</w:t>
            </w:r>
          </w:p>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名称</w:t>
            </w:r>
          </w:p>
        </w:tc>
        <w:tc>
          <w:tcPr>
            <w:tcW w:w="948"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所在</w:t>
            </w:r>
          </w:p>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市县</w:t>
            </w:r>
          </w:p>
        </w:tc>
        <w:tc>
          <w:tcPr>
            <w:tcW w:w="1034"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警戒水位</w:t>
            </w:r>
          </w:p>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(m)</w:t>
            </w:r>
          </w:p>
        </w:tc>
        <w:tc>
          <w:tcPr>
            <w:tcW w:w="1034" w:type="pct"/>
            <w:vAlign w:val="center"/>
          </w:tcPr>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保证水位</w:t>
            </w:r>
          </w:p>
          <w:p w:rsidR="00C76126" w:rsidRPr="00423B99" w:rsidRDefault="00C76126" w:rsidP="004F6324">
            <w:pPr>
              <w:widowControl/>
              <w:jc w:val="center"/>
              <w:rPr>
                <w:rFonts w:ascii="宋体" w:eastAsia="宋体" w:hAnsi="宋体" w:cs="Times New Roman"/>
                <w:b/>
                <w:bCs/>
                <w:color w:val="000000"/>
                <w:kern w:val="0"/>
                <w:sz w:val="24"/>
                <w:szCs w:val="24"/>
                <w:lang w:eastAsia="zh-CN"/>
              </w:rPr>
            </w:pPr>
            <w:r w:rsidRPr="00423B99">
              <w:rPr>
                <w:rFonts w:ascii="宋体" w:eastAsia="宋体" w:hAnsi="宋体" w:cs="Times New Roman"/>
                <w:b/>
                <w:bCs/>
                <w:color w:val="000000"/>
                <w:kern w:val="0"/>
                <w:sz w:val="24"/>
                <w:szCs w:val="24"/>
                <w:lang w:eastAsia="zh-CN"/>
              </w:rPr>
              <w:t>(m)</w:t>
            </w:r>
          </w:p>
        </w:tc>
      </w:tr>
      <w:tr w:rsidR="00C76126" w:rsidTr="000C6A5B">
        <w:trPr>
          <w:trHeight w:val="794"/>
        </w:trPr>
        <w:tc>
          <w:tcPr>
            <w:tcW w:w="393" w:type="pct"/>
            <w:vMerge w:val="restart"/>
            <w:vAlign w:val="center"/>
          </w:tcPr>
          <w:p w:rsidR="00C76126" w:rsidRPr="00261824" w:rsidRDefault="00C76126" w:rsidP="004F6324">
            <w:pPr>
              <w:widowControl/>
              <w:jc w:val="center"/>
              <w:rPr>
                <w:rFonts w:ascii="宋体" w:eastAsia="宋体" w:hAnsi="宋体" w:cs="Times New Roman"/>
                <w:b/>
                <w:bCs/>
                <w:color w:val="000000"/>
                <w:kern w:val="0"/>
                <w:szCs w:val="21"/>
                <w:lang w:eastAsia="zh-CN"/>
              </w:rPr>
            </w:pPr>
            <w:r w:rsidRPr="00261824">
              <w:rPr>
                <w:rFonts w:ascii="宋体" w:eastAsia="宋体" w:hAnsi="宋体" w:cs="Times New Roman"/>
                <w:b/>
                <w:bCs/>
                <w:color w:val="000000"/>
                <w:kern w:val="0"/>
                <w:szCs w:val="21"/>
                <w:lang w:eastAsia="zh-CN"/>
              </w:rPr>
              <w:t>1</w:t>
            </w:r>
          </w:p>
        </w:tc>
        <w:tc>
          <w:tcPr>
            <w:tcW w:w="729" w:type="pct"/>
            <w:vMerge w:val="restar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南渡江</w:t>
            </w: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金江</w:t>
            </w:r>
          </w:p>
        </w:tc>
        <w:tc>
          <w:tcPr>
            <w:tcW w:w="948" w:type="pct"/>
            <w:vAlign w:val="center"/>
          </w:tcPr>
          <w:p w:rsidR="00C76126" w:rsidRPr="00BE5ACB" w:rsidRDefault="00C76126">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澄迈</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28.50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30.50</w:t>
            </w:r>
          </w:p>
        </w:tc>
      </w:tr>
      <w:tr w:rsidR="00C76126" w:rsidTr="000C6A5B">
        <w:trPr>
          <w:trHeight w:val="794"/>
        </w:trPr>
        <w:tc>
          <w:tcPr>
            <w:tcW w:w="393" w:type="pct"/>
            <w:vMerge/>
            <w:vAlign w:val="center"/>
          </w:tcPr>
          <w:p w:rsidR="00C76126" w:rsidRPr="00261824" w:rsidRDefault="00C76126" w:rsidP="004F6324">
            <w:pPr>
              <w:autoSpaceDE w:val="0"/>
              <w:autoSpaceDN w:val="0"/>
              <w:jc w:val="center"/>
              <w:rPr>
                <w:rFonts w:ascii="宋体" w:eastAsia="宋体" w:hAnsi="宋体" w:cs="仿宋_GB2312"/>
                <w:szCs w:val="21"/>
                <w:lang w:val="zh-CN"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定安</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定安</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16.00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17.50</w:t>
            </w:r>
          </w:p>
        </w:tc>
      </w:tr>
      <w:tr w:rsidR="00C76126" w:rsidTr="000C6A5B">
        <w:trPr>
          <w:trHeight w:val="794"/>
        </w:trPr>
        <w:tc>
          <w:tcPr>
            <w:tcW w:w="393" w:type="pct"/>
            <w:vMerge/>
            <w:vAlign w:val="center"/>
          </w:tcPr>
          <w:p w:rsidR="00C76126" w:rsidRPr="00261824" w:rsidRDefault="00C76126" w:rsidP="004F6324">
            <w:pPr>
              <w:autoSpaceDE w:val="0"/>
              <w:autoSpaceDN w:val="0"/>
              <w:jc w:val="center"/>
              <w:rPr>
                <w:rFonts w:ascii="宋体" w:eastAsia="宋体" w:hAnsi="宋体" w:cs="仿宋_GB2312"/>
                <w:szCs w:val="21"/>
                <w:lang w:val="zh-CN"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龙塘</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海口</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12.50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15.50</w:t>
            </w:r>
          </w:p>
        </w:tc>
      </w:tr>
      <w:tr w:rsidR="00C76126" w:rsidTr="000C6A5B">
        <w:trPr>
          <w:trHeight w:val="794"/>
        </w:trPr>
        <w:tc>
          <w:tcPr>
            <w:tcW w:w="393" w:type="pct"/>
            <w:vMerge/>
            <w:vAlign w:val="center"/>
          </w:tcPr>
          <w:p w:rsidR="00C76126" w:rsidRPr="00261824" w:rsidRDefault="00C76126" w:rsidP="004F6324">
            <w:pPr>
              <w:autoSpaceDE w:val="0"/>
              <w:autoSpaceDN w:val="0"/>
              <w:jc w:val="center"/>
              <w:rPr>
                <w:rFonts w:ascii="宋体" w:eastAsia="宋体" w:hAnsi="宋体" w:cs="仿宋_GB2312"/>
                <w:szCs w:val="21"/>
                <w:lang w:val="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rPr>
            </w:pPr>
            <w:r w:rsidRPr="00BE5ACB">
              <w:rPr>
                <w:rFonts w:ascii="宋体" w:eastAsia="宋体" w:hAnsi="宋体" w:cs="仿宋_GB2312"/>
                <w:szCs w:val="21"/>
                <w:lang w:val="zh-CN" w:eastAsia="zh-CN"/>
              </w:rPr>
              <w:t>海口</w:t>
            </w:r>
            <w:r>
              <w:rPr>
                <w:rFonts w:ascii="宋体" w:eastAsia="宋体" w:hAnsi="宋体" w:cs="仿宋_GB2312" w:hint="eastAsia"/>
                <w:szCs w:val="21"/>
                <w:lang w:val="zh-CN" w:eastAsia="zh-CN"/>
              </w:rPr>
              <w:t>（三）</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rPr>
            </w:pPr>
            <w:r w:rsidRPr="00BE5ACB">
              <w:rPr>
                <w:rFonts w:ascii="宋体" w:eastAsia="宋体" w:hAnsi="宋体" w:cs="仿宋_GB2312"/>
                <w:szCs w:val="21"/>
                <w:lang w:val="zh-CN" w:eastAsia="zh-CN"/>
              </w:rPr>
              <w:t>海口</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rPr>
            </w:pPr>
            <w:r w:rsidRPr="00BE5ACB">
              <w:rPr>
                <w:rFonts w:ascii="宋体" w:eastAsia="宋体" w:hAnsi="宋体" w:cs="仿宋_GB2312"/>
                <w:szCs w:val="21"/>
                <w:lang w:val="zh-CN" w:eastAsia="zh-CN"/>
              </w:rPr>
              <w:t>1.86</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rPr>
            </w:pPr>
            <w:r w:rsidRPr="00BE5ACB">
              <w:rPr>
                <w:rFonts w:ascii="宋体" w:eastAsia="宋体" w:hAnsi="宋体" w:cs="仿宋_GB2312"/>
                <w:szCs w:val="21"/>
                <w:lang w:val="zh-CN" w:eastAsia="zh-CN"/>
              </w:rPr>
              <w:t>2.30</w:t>
            </w:r>
          </w:p>
        </w:tc>
      </w:tr>
      <w:tr w:rsidR="00C76126" w:rsidTr="000C6A5B">
        <w:trPr>
          <w:trHeight w:val="794"/>
        </w:trPr>
        <w:tc>
          <w:tcPr>
            <w:tcW w:w="393" w:type="pct"/>
            <w:vMerge w:val="restart"/>
            <w:vAlign w:val="center"/>
          </w:tcPr>
          <w:p w:rsidR="00C76126" w:rsidRPr="00261824" w:rsidRDefault="00C76126" w:rsidP="004F6324">
            <w:pPr>
              <w:widowControl/>
              <w:jc w:val="center"/>
              <w:rPr>
                <w:rFonts w:ascii="宋体" w:eastAsia="宋体" w:hAnsi="宋体" w:cs="仿宋_GB2312"/>
                <w:szCs w:val="21"/>
                <w:lang w:val="zh-CN" w:eastAsia="zh-CN"/>
              </w:rPr>
            </w:pPr>
            <w:r w:rsidRPr="00261824">
              <w:rPr>
                <w:rFonts w:ascii="宋体" w:eastAsia="宋体" w:hAnsi="宋体" w:cs="Times New Roman"/>
                <w:b/>
                <w:bCs/>
                <w:color w:val="000000"/>
                <w:kern w:val="0"/>
                <w:szCs w:val="21"/>
                <w:lang w:eastAsia="zh-CN"/>
              </w:rPr>
              <w:t>2</w:t>
            </w:r>
          </w:p>
        </w:tc>
        <w:tc>
          <w:tcPr>
            <w:tcW w:w="729" w:type="pct"/>
            <w:vMerge w:val="restar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昌化江</w:t>
            </w: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毛阳</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五指山</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202.00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204.00</w:t>
            </w:r>
          </w:p>
        </w:tc>
      </w:tr>
      <w:tr w:rsidR="00C76126" w:rsidTr="000C6A5B">
        <w:trPr>
          <w:trHeight w:val="794"/>
        </w:trPr>
        <w:tc>
          <w:tcPr>
            <w:tcW w:w="393" w:type="pct"/>
            <w:vMerge/>
            <w:vAlign w:val="center"/>
          </w:tcPr>
          <w:p w:rsidR="00C76126" w:rsidRPr="00261824" w:rsidRDefault="00C76126" w:rsidP="004F6324">
            <w:pPr>
              <w:autoSpaceDE w:val="0"/>
              <w:autoSpaceDN w:val="0"/>
              <w:jc w:val="center"/>
              <w:rPr>
                <w:rFonts w:ascii="宋体" w:eastAsia="宋体" w:hAnsi="宋体" w:cs="仿宋_GB2312"/>
                <w:szCs w:val="21"/>
                <w:lang w:val="zh-CN"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乐东（三）</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乐东</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141.00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146.00</w:t>
            </w:r>
          </w:p>
        </w:tc>
      </w:tr>
      <w:tr w:rsidR="00C76126" w:rsidTr="000C6A5B">
        <w:trPr>
          <w:trHeight w:val="794"/>
        </w:trPr>
        <w:tc>
          <w:tcPr>
            <w:tcW w:w="393" w:type="pct"/>
            <w:vMerge/>
            <w:vAlign w:val="center"/>
          </w:tcPr>
          <w:p w:rsidR="00C76126" w:rsidRPr="00261824" w:rsidRDefault="00C76126" w:rsidP="004F6324">
            <w:pPr>
              <w:autoSpaceDE w:val="0"/>
              <w:autoSpaceDN w:val="0"/>
              <w:jc w:val="center"/>
              <w:rPr>
                <w:rFonts w:ascii="宋体" w:eastAsia="宋体" w:hAnsi="宋体" w:cs="仿宋_GB2312"/>
                <w:szCs w:val="21"/>
                <w:lang w:val="zh-CN"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宝桥</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昌江</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24.00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25.50</w:t>
            </w:r>
          </w:p>
        </w:tc>
      </w:tr>
      <w:tr w:rsidR="00C76126" w:rsidTr="000C6A5B">
        <w:trPr>
          <w:trHeight w:val="794"/>
        </w:trPr>
        <w:tc>
          <w:tcPr>
            <w:tcW w:w="393" w:type="pct"/>
            <w:vMerge w:val="restart"/>
            <w:vAlign w:val="center"/>
          </w:tcPr>
          <w:p w:rsidR="00C76126" w:rsidRPr="00261824" w:rsidRDefault="00C76126" w:rsidP="004F6324">
            <w:pPr>
              <w:widowControl/>
              <w:jc w:val="center"/>
              <w:rPr>
                <w:rFonts w:ascii="宋体" w:eastAsia="宋体" w:hAnsi="宋体" w:cs="Times New Roman"/>
                <w:b/>
                <w:bCs/>
                <w:color w:val="000000"/>
                <w:kern w:val="0"/>
                <w:szCs w:val="21"/>
                <w:lang w:eastAsia="zh-CN"/>
              </w:rPr>
            </w:pPr>
            <w:r w:rsidRPr="00261824">
              <w:rPr>
                <w:rFonts w:ascii="宋体" w:eastAsia="宋体" w:hAnsi="宋体" w:cs="Times New Roman"/>
                <w:b/>
                <w:bCs/>
                <w:color w:val="000000"/>
                <w:kern w:val="0"/>
                <w:szCs w:val="21"/>
                <w:lang w:eastAsia="zh-CN"/>
              </w:rPr>
              <w:t>3</w:t>
            </w:r>
          </w:p>
        </w:tc>
        <w:tc>
          <w:tcPr>
            <w:tcW w:w="729" w:type="pct"/>
            <w:vMerge w:val="restar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万泉河</w:t>
            </w: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乘坡</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琼中</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112.50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114.50</w:t>
            </w:r>
          </w:p>
        </w:tc>
      </w:tr>
      <w:tr w:rsidR="00C76126" w:rsidTr="000C6A5B">
        <w:trPr>
          <w:trHeight w:val="794"/>
        </w:trPr>
        <w:tc>
          <w:tcPr>
            <w:tcW w:w="393" w:type="pct"/>
            <w:vMerge/>
            <w:vAlign w:val="center"/>
          </w:tcPr>
          <w:p w:rsidR="00C76126" w:rsidRPr="00BE5ACB" w:rsidRDefault="00C76126" w:rsidP="004F6324">
            <w:pPr>
              <w:widowControl/>
              <w:jc w:val="center"/>
              <w:rPr>
                <w:rFonts w:ascii="黑体" w:eastAsia="黑体" w:hAnsi="黑体" w:cs="Times New Roman"/>
                <w:b/>
                <w:bCs/>
                <w:color w:val="000000"/>
                <w:kern w:val="0"/>
                <w:sz w:val="24"/>
                <w:szCs w:val="24"/>
                <w:lang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加报</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琼海</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28.00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29.50</w:t>
            </w:r>
          </w:p>
        </w:tc>
      </w:tr>
      <w:tr w:rsidR="00C76126" w:rsidTr="000C6A5B">
        <w:trPr>
          <w:trHeight w:val="794"/>
        </w:trPr>
        <w:tc>
          <w:tcPr>
            <w:tcW w:w="393" w:type="pct"/>
            <w:vMerge/>
            <w:vAlign w:val="center"/>
          </w:tcPr>
          <w:p w:rsidR="00C76126" w:rsidRPr="00BE5ACB" w:rsidRDefault="00C76126" w:rsidP="004F6324">
            <w:pPr>
              <w:widowControl/>
              <w:jc w:val="center"/>
              <w:rPr>
                <w:rFonts w:ascii="黑体" w:eastAsia="黑体" w:hAnsi="黑体" w:cs="Times New Roman"/>
                <w:b/>
                <w:bCs/>
                <w:color w:val="000000"/>
                <w:kern w:val="0"/>
                <w:sz w:val="24"/>
                <w:szCs w:val="24"/>
                <w:lang w:eastAsia="zh-CN"/>
              </w:rPr>
            </w:pPr>
          </w:p>
        </w:tc>
        <w:tc>
          <w:tcPr>
            <w:tcW w:w="729" w:type="pct"/>
            <w:vMerge/>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p>
        </w:tc>
        <w:tc>
          <w:tcPr>
            <w:tcW w:w="862"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加积（二）</w:t>
            </w:r>
          </w:p>
        </w:tc>
        <w:tc>
          <w:tcPr>
            <w:tcW w:w="948"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琼海</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9.50</w:t>
            </w:r>
          </w:p>
        </w:tc>
        <w:tc>
          <w:tcPr>
            <w:tcW w:w="1034" w:type="pct"/>
            <w:vAlign w:val="center"/>
          </w:tcPr>
          <w:p w:rsidR="00C76126" w:rsidRPr="00BE5ACB" w:rsidRDefault="00C76126" w:rsidP="004F6324">
            <w:pPr>
              <w:autoSpaceDE w:val="0"/>
              <w:autoSpaceDN w:val="0"/>
              <w:jc w:val="center"/>
              <w:rPr>
                <w:rFonts w:ascii="宋体" w:eastAsia="宋体" w:hAnsi="宋体" w:cs="仿宋_GB2312"/>
                <w:szCs w:val="21"/>
                <w:lang w:val="zh-CN" w:eastAsia="zh-CN"/>
              </w:rPr>
            </w:pPr>
            <w:r w:rsidRPr="00BE5ACB">
              <w:rPr>
                <w:rFonts w:ascii="宋体" w:eastAsia="宋体" w:hAnsi="宋体" w:cs="仿宋_GB2312"/>
                <w:szCs w:val="21"/>
                <w:lang w:val="zh-CN" w:eastAsia="zh-CN"/>
              </w:rPr>
              <w:t>11.50</w:t>
            </w:r>
          </w:p>
        </w:tc>
      </w:tr>
    </w:tbl>
    <w:p w:rsidR="00944E7D" w:rsidRPr="00AF6904" w:rsidRDefault="00212B12" w:rsidP="004F6324">
      <w:pPr>
        <w:spacing w:line="320" w:lineRule="exact"/>
        <w:rPr>
          <w:rFonts w:ascii="仿宋_GB2312" w:eastAsia="仿宋_GB2312" w:hAnsi="宋体" w:cs="宋体"/>
          <w:kern w:val="0"/>
          <w:sz w:val="28"/>
          <w:szCs w:val="28"/>
        </w:rPr>
      </w:pPr>
      <w:r w:rsidRPr="006959F2">
        <w:rPr>
          <w:rFonts w:asciiTheme="minorEastAsia" w:eastAsiaTheme="minorEastAsia" w:hAnsiTheme="minorEastAsia" w:hint="eastAsia"/>
          <w:szCs w:val="21"/>
        </w:rPr>
        <w:t>注：</w:t>
      </w:r>
      <w:r w:rsidRPr="00673C1B">
        <w:rPr>
          <w:rFonts w:ascii="宋体" w:eastAsia="宋体" w:hAnsi="宋体" w:hint="eastAsia"/>
          <w:szCs w:val="21"/>
        </w:rPr>
        <w:t>引自</w:t>
      </w:r>
      <w:r w:rsidRPr="00673C1B">
        <w:rPr>
          <w:rFonts w:ascii="宋体" w:eastAsia="宋体" w:hAnsi="宋体" w:cs="仿宋_GB2312" w:hint="eastAsia"/>
          <w:color w:val="000000"/>
          <w:szCs w:val="21"/>
          <w:lang w:val="zh-CN"/>
        </w:rPr>
        <w:t>《</w:t>
      </w:r>
      <w:r w:rsidRPr="00692B68">
        <w:rPr>
          <w:rFonts w:ascii="宋体" w:eastAsia="宋体" w:hAnsi="宋体" w:cs="仿宋_GB2312" w:hint="eastAsia"/>
          <w:color w:val="000000"/>
          <w:szCs w:val="21"/>
          <w:lang w:val="zh-CN"/>
        </w:rPr>
        <w:t>关于发布海南省主要江河及中小河流</w:t>
      </w:r>
      <w:r w:rsidRPr="00692B68">
        <w:rPr>
          <w:rFonts w:ascii="宋体" w:eastAsia="宋体" w:hAnsi="宋体" w:cs="仿宋_GB2312"/>
          <w:color w:val="000000"/>
          <w:szCs w:val="21"/>
          <w:lang w:val="zh-CN"/>
        </w:rPr>
        <w:t>测站防洪特征值的通知</w:t>
      </w:r>
      <w:r w:rsidRPr="00673C1B">
        <w:rPr>
          <w:rFonts w:ascii="宋体" w:eastAsia="宋体" w:hAnsi="宋体" w:cs="仿宋_GB2312" w:hint="eastAsia"/>
          <w:color w:val="000000"/>
          <w:szCs w:val="21"/>
          <w:lang w:val="zh-CN"/>
        </w:rPr>
        <w:t>》（</w:t>
      </w:r>
      <w:r>
        <w:rPr>
          <w:rFonts w:ascii="宋体" w:eastAsia="宋体" w:hAnsi="宋体" w:cs="仿宋_GB2312" w:hint="eastAsia"/>
          <w:color w:val="000000"/>
          <w:szCs w:val="21"/>
          <w:lang w:val="zh-CN"/>
        </w:rPr>
        <w:t>琼防字</w:t>
      </w:r>
      <w:r w:rsidRPr="00B42FF3">
        <w:rPr>
          <w:rFonts w:ascii="宋体" w:eastAsia="宋体" w:hAnsi="宋体"/>
          <w:szCs w:val="21"/>
        </w:rPr>
        <w:t>〔2019〕</w:t>
      </w:r>
      <w:r>
        <w:rPr>
          <w:rFonts w:ascii="宋体" w:eastAsia="宋体" w:hAnsi="宋体" w:hint="eastAsia"/>
          <w:szCs w:val="21"/>
        </w:rPr>
        <w:t>4号），</w:t>
      </w:r>
      <w:r w:rsidR="00673C1B" w:rsidRPr="006959F2">
        <w:rPr>
          <w:rFonts w:asciiTheme="minorEastAsia" w:eastAsiaTheme="minorEastAsia" w:hAnsiTheme="minorEastAsia"/>
          <w:szCs w:val="21"/>
        </w:rPr>
        <w:t>以上高程数据均采用1985年国家基准高程</w:t>
      </w:r>
      <w:r w:rsidR="00264DDB">
        <w:rPr>
          <w:rFonts w:asciiTheme="minorEastAsia" w:eastAsiaTheme="minorEastAsia" w:hAnsiTheme="minorEastAsia" w:hint="eastAsia"/>
          <w:szCs w:val="21"/>
        </w:rPr>
        <w:t>。</w:t>
      </w:r>
    </w:p>
    <w:sectPr w:rsidR="00944E7D" w:rsidRPr="00AF6904" w:rsidSect="00AC053C">
      <w:pgSz w:w="11906" w:h="16838"/>
      <w:pgMar w:top="1440" w:right="1418" w:bottom="1440" w:left="1418" w:header="851" w:footer="56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42" w:rsidRDefault="00197C42">
      <w:r>
        <w:separator/>
      </w:r>
    </w:p>
  </w:endnote>
  <w:endnote w:type="continuationSeparator" w:id="0">
    <w:p w:rsidR="00197C42" w:rsidRDefault="001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Microsoft YaHei UI"/>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楷体简体">
    <w:altName w:val="Microsoft YaHei UI"/>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6"/>
      <w:jc w:val="center"/>
    </w:pPr>
  </w:p>
  <w:p w:rsidR="003A3E4A" w:rsidRDefault="003A3E4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C6F2F" w:rsidRPr="002C6F2F">
      <w:rPr>
        <w:rFonts w:ascii="Times New Roman" w:hAnsi="Times New Roman" w:cs="Times New Roman"/>
        <w:noProof/>
        <w:lang w:val="zh-CN"/>
      </w:rPr>
      <w:t>1</w:t>
    </w:r>
    <w:r>
      <w:rPr>
        <w:rFonts w:ascii="Times New Roman" w:hAnsi="Times New Roman" w:cs="Times New Roman"/>
      </w:rPr>
      <w:fldChar w:fldCharType="end"/>
    </w:r>
  </w:p>
  <w:p w:rsidR="003A3E4A" w:rsidRDefault="003A3E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42" w:rsidRDefault="00197C42">
      <w:r>
        <w:separator/>
      </w:r>
    </w:p>
  </w:footnote>
  <w:footnote w:type="continuationSeparator" w:id="0">
    <w:p w:rsidR="00197C42" w:rsidRDefault="0019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4A" w:rsidRDefault="003A3E4A">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C7BA7"/>
    <w:multiLevelType w:val="hybridMultilevel"/>
    <w:tmpl w:val="38DE099A"/>
    <w:lvl w:ilvl="0" w:tplc="391688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4E7D"/>
    <w:rsid w:val="00002043"/>
    <w:rsid w:val="00012028"/>
    <w:rsid w:val="00025C9F"/>
    <w:rsid w:val="00026FF3"/>
    <w:rsid w:val="0003732E"/>
    <w:rsid w:val="00054983"/>
    <w:rsid w:val="0006238D"/>
    <w:rsid w:val="00063ADC"/>
    <w:rsid w:val="00065EE4"/>
    <w:rsid w:val="00075460"/>
    <w:rsid w:val="00083817"/>
    <w:rsid w:val="00085AF3"/>
    <w:rsid w:val="000A76FD"/>
    <w:rsid w:val="000C0497"/>
    <w:rsid w:val="000C6A5B"/>
    <w:rsid w:val="000D5B8C"/>
    <w:rsid w:val="000F34B7"/>
    <w:rsid w:val="00102A55"/>
    <w:rsid w:val="0011092D"/>
    <w:rsid w:val="0011432A"/>
    <w:rsid w:val="00116DA9"/>
    <w:rsid w:val="0012657F"/>
    <w:rsid w:val="00131E46"/>
    <w:rsid w:val="00151C66"/>
    <w:rsid w:val="001706FE"/>
    <w:rsid w:val="00197C42"/>
    <w:rsid w:val="001A282F"/>
    <w:rsid w:val="001B64C6"/>
    <w:rsid w:val="001B70E6"/>
    <w:rsid w:val="001D16DF"/>
    <w:rsid w:val="001D2DE0"/>
    <w:rsid w:val="001F594C"/>
    <w:rsid w:val="001F5B99"/>
    <w:rsid w:val="00212B12"/>
    <w:rsid w:val="002278BD"/>
    <w:rsid w:val="00245162"/>
    <w:rsid w:val="00261824"/>
    <w:rsid w:val="00264DDB"/>
    <w:rsid w:val="002743E4"/>
    <w:rsid w:val="00286275"/>
    <w:rsid w:val="00290611"/>
    <w:rsid w:val="00290FA9"/>
    <w:rsid w:val="00291460"/>
    <w:rsid w:val="00292657"/>
    <w:rsid w:val="002B785C"/>
    <w:rsid w:val="002C2EFB"/>
    <w:rsid w:val="002C697B"/>
    <w:rsid w:val="002C6F2F"/>
    <w:rsid w:val="002F286D"/>
    <w:rsid w:val="002F4E5B"/>
    <w:rsid w:val="00334D73"/>
    <w:rsid w:val="00340A71"/>
    <w:rsid w:val="0034491E"/>
    <w:rsid w:val="00347D94"/>
    <w:rsid w:val="003568B7"/>
    <w:rsid w:val="00361F51"/>
    <w:rsid w:val="00365CD4"/>
    <w:rsid w:val="003A08F6"/>
    <w:rsid w:val="003A3E4A"/>
    <w:rsid w:val="003B4DEE"/>
    <w:rsid w:val="003B7FC9"/>
    <w:rsid w:val="00411A00"/>
    <w:rsid w:val="00420F99"/>
    <w:rsid w:val="004214D9"/>
    <w:rsid w:val="00423B99"/>
    <w:rsid w:val="00424776"/>
    <w:rsid w:val="00435F8A"/>
    <w:rsid w:val="004367E0"/>
    <w:rsid w:val="00436DA2"/>
    <w:rsid w:val="00437234"/>
    <w:rsid w:val="004464CF"/>
    <w:rsid w:val="00450F1C"/>
    <w:rsid w:val="004771D3"/>
    <w:rsid w:val="004A6BB6"/>
    <w:rsid w:val="004C028E"/>
    <w:rsid w:val="004C58FE"/>
    <w:rsid w:val="004D4B05"/>
    <w:rsid w:val="004F6324"/>
    <w:rsid w:val="005024F0"/>
    <w:rsid w:val="00502D22"/>
    <w:rsid w:val="0052269F"/>
    <w:rsid w:val="005269D3"/>
    <w:rsid w:val="00536003"/>
    <w:rsid w:val="00540E69"/>
    <w:rsid w:val="00553174"/>
    <w:rsid w:val="005551A8"/>
    <w:rsid w:val="005657BC"/>
    <w:rsid w:val="005707B8"/>
    <w:rsid w:val="0057796E"/>
    <w:rsid w:val="005A2929"/>
    <w:rsid w:val="005B0891"/>
    <w:rsid w:val="005C59B9"/>
    <w:rsid w:val="005E6027"/>
    <w:rsid w:val="005E7B26"/>
    <w:rsid w:val="00613458"/>
    <w:rsid w:val="00617660"/>
    <w:rsid w:val="006361AF"/>
    <w:rsid w:val="006427EC"/>
    <w:rsid w:val="00645F83"/>
    <w:rsid w:val="00672F09"/>
    <w:rsid w:val="00673C1B"/>
    <w:rsid w:val="00676BC0"/>
    <w:rsid w:val="00683EEE"/>
    <w:rsid w:val="0069586A"/>
    <w:rsid w:val="006A2355"/>
    <w:rsid w:val="006A2F4C"/>
    <w:rsid w:val="006A34A5"/>
    <w:rsid w:val="006C1749"/>
    <w:rsid w:val="006C37C9"/>
    <w:rsid w:val="006D387A"/>
    <w:rsid w:val="006D6472"/>
    <w:rsid w:val="006F592D"/>
    <w:rsid w:val="00710DA1"/>
    <w:rsid w:val="00725CDC"/>
    <w:rsid w:val="00737505"/>
    <w:rsid w:val="00757498"/>
    <w:rsid w:val="00763F5C"/>
    <w:rsid w:val="007654BB"/>
    <w:rsid w:val="00794F60"/>
    <w:rsid w:val="007A14A8"/>
    <w:rsid w:val="007B2784"/>
    <w:rsid w:val="007B79E7"/>
    <w:rsid w:val="007C4763"/>
    <w:rsid w:val="007C776C"/>
    <w:rsid w:val="007E784E"/>
    <w:rsid w:val="007F5C95"/>
    <w:rsid w:val="00814B4A"/>
    <w:rsid w:val="00863F94"/>
    <w:rsid w:val="00866257"/>
    <w:rsid w:val="00887905"/>
    <w:rsid w:val="008A6F3C"/>
    <w:rsid w:val="008D1743"/>
    <w:rsid w:val="009039F1"/>
    <w:rsid w:val="009068FC"/>
    <w:rsid w:val="00906D44"/>
    <w:rsid w:val="00911AB5"/>
    <w:rsid w:val="00917547"/>
    <w:rsid w:val="00922270"/>
    <w:rsid w:val="0092238E"/>
    <w:rsid w:val="009258B6"/>
    <w:rsid w:val="00930D40"/>
    <w:rsid w:val="00944E7D"/>
    <w:rsid w:val="009552F5"/>
    <w:rsid w:val="00975FC5"/>
    <w:rsid w:val="00996438"/>
    <w:rsid w:val="009B6FCE"/>
    <w:rsid w:val="009C4F1F"/>
    <w:rsid w:val="009C6970"/>
    <w:rsid w:val="009F0050"/>
    <w:rsid w:val="009F4268"/>
    <w:rsid w:val="009F76C4"/>
    <w:rsid w:val="009F7E18"/>
    <w:rsid w:val="00A026B5"/>
    <w:rsid w:val="00A14DE8"/>
    <w:rsid w:val="00A16FD0"/>
    <w:rsid w:val="00A5233A"/>
    <w:rsid w:val="00A636AA"/>
    <w:rsid w:val="00A67D82"/>
    <w:rsid w:val="00A81B03"/>
    <w:rsid w:val="00A83FAC"/>
    <w:rsid w:val="00A917C1"/>
    <w:rsid w:val="00AA098B"/>
    <w:rsid w:val="00AB0DD0"/>
    <w:rsid w:val="00AC053C"/>
    <w:rsid w:val="00AE1C8C"/>
    <w:rsid w:val="00AE2FB6"/>
    <w:rsid w:val="00AF0C31"/>
    <w:rsid w:val="00AF1F87"/>
    <w:rsid w:val="00AF2918"/>
    <w:rsid w:val="00AF6904"/>
    <w:rsid w:val="00B263CB"/>
    <w:rsid w:val="00B26496"/>
    <w:rsid w:val="00B303F4"/>
    <w:rsid w:val="00B3046B"/>
    <w:rsid w:val="00B619CD"/>
    <w:rsid w:val="00B765EB"/>
    <w:rsid w:val="00B76F61"/>
    <w:rsid w:val="00B95BF2"/>
    <w:rsid w:val="00BA328F"/>
    <w:rsid w:val="00BA4960"/>
    <w:rsid w:val="00BB454B"/>
    <w:rsid w:val="00BB660A"/>
    <w:rsid w:val="00BD17C0"/>
    <w:rsid w:val="00BD236B"/>
    <w:rsid w:val="00BD6D32"/>
    <w:rsid w:val="00BF1C4B"/>
    <w:rsid w:val="00C03502"/>
    <w:rsid w:val="00C11CDA"/>
    <w:rsid w:val="00C30F8D"/>
    <w:rsid w:val="00C3751F"/>
    <w:rsid w:val="00C416AB"/>
    <w:rsid w:val="00C5490C"/>
    <w:rsid w:val="00C604EA"/>
    <w:rsid w:val="00C631EB"/>
    <w:rsid w:val="00C76126"/>
    <w:rsid w:val="00C806E4"/>
    <w:rsid w:val="00C913BA"/>
    <w:rsid w:val="00CB03D6"/>
    <w:rsid w:val="00CB4BDE"/>
    <w:rsid w:val="00CB7151"/>
    <w:rsid w:val="00CC3F96"/>
    <w:rsid w:val="00CD1247"/>
    <w:rsid w:val="00CE1F1C"/>
    <w:rsid w:val="00CE495F"/>
    <w:rsid w:val="00CE7CC2"/>
    <w:rsid w:val="00D05006"/>
    <w:rsid w:val="00D10857"/>
    <w:rsid w:val="00D265F1"/>
    <w:rsid w:val="00D27695"/>
    <w:rsid w:val="00D36BC3"/>
    <w:rsid w:val="00D42A44"/>
    <w:rsid w:val="00D546DC"/>
    <w:rsid w:val="00D6421B"/>
    <w:rsid w:val="00D734EF"/>
    <w:rsid w:val="00D76B08"/>
    <w:rsid w:val="00D9643A"/>
    <w:rsid w:val="00DA31EE"/>
    <w:rsid w:val="00DB7E1E"/>
    <w:rsid w:val="00DD6B08"/>
    <w:rsid w:val="00E03451"/>
    <w:rsid w:val="00E27BBD"/>
    <w:rsid w:val="00E30727"/>
    <w:rsid w:val="00E367F4"/>
    <w:rsid w:val="00E445C4"/>
    <w:rsid w:val="00E5148F"/>
    <w:rsid w:val="00E51523"/>
    <w:rsid w:val="00E61A8A"/>
    <w:rsid w:val="00E709E5"/>
    <w:rsid w:val="00E7183C"/>
    <w:rsid w:val="00EB51D8"/>
    <w:rsid w:val="00ED6518"/>
    <w:rsid w:val="00EE7898"/>
    <w:rsid w:val="00EF51CF"/>
    <w:rsid w:val="00F050E8"/>
    <w:rsid w:val="00F30E4D"/>
    <w:rsid w:val="00F4378A"/>
    <w:rsid w:val="00F468E0"/>
    <w:rsid w:val="00F533A2"/>
    <w:rsid w:val="00F60036"/>
    <w:rsid w:val="00F76B00"/>
    <w:rsid w:val="00F8348A"/>
    <w:rsid w:val="00F94BE8"/>
    <w:rsid w:val="00FB2C41"/>
    <w:rsid w:val="00FB2DCF"/>
    <w:rsid w:val="00FC0CCE"/>
    <w:rsid w:val="00FC3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D95BAC0-111F-4D94-86CB-6A1440C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B8"/>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rsid w:val="005707B8"/>
    <w:pPr>
      <w:keepNext/>
      <w:keepLines/>
      <w:spacing w:before="1800" w:after="330" w:line="578" w:lineRule="auto"/>
      <w:jc w:val="center"/>
      <w:outlineLvl w:val="0"/>
    </w:pPr>
    <w:rPr>
      <w:rFonts w:eastAsia="仿宋_GB2312"/>
      <w:b/>
      <w:bCs/>
      <w:kern w:val="44"/>
      <w:sz w:val="32"/>
      <w:szCs w:val="44"/>
    </w:rPr>
  </w:style>
  <w:style w:type="paragraph" w:styleId="2">
    <w:name w:val="heading 2"/>
    <w:basedOn w:val="a"/>
    <w:next w:val="a"/>
    <w:link w:val="2Char"/>
    <w:uiPriority w:val="9"/>
    <w:unhideWhenUsed/>
    <w:qFormat/>
    <w:rsid w:val="00B76F61"/>
    <w:pPr>
      <w:keepNext/>
      <w:keepLines/>
      <w:spacing w:before="260" w:after="260" w:line="416" w:lineRule="auto"/>
      <w:jc w:val="left"/>
      <w:outlineLvl w:val="1"/>
    </w:pPr>
    <w:rPr>
      <w:rFonts w:ascii="宋体" w:eastAsia="宋体" w:hAnsi="等线 Light"/>
      <w:b/>
      <w:sz w:val="32"/>
      <w:szCs w:val="32"/>
    </w:rPr>
  </w:style>
  <w:style w:type="paragraph" w:styleId="3">
    <w:name w:val="heading 3"/>
    <w:basedOn w:val="a"/>
    <w:next w:val="a"/>
    <w:link w:val="3Char"/>
    <w:uiPriority w:val="9"/>
    <w:unhideWhenUsed/>
    <w:qFormat/>
    <w:rsid w:val="00B76F61"/>
    <w:pPr>
      <w:keepNext/>
      <w:keepLines/>
      <w:spacing w:before="260" w:after="260" w:line="416" w:lineRule="auto"/>
      <w:jc w:val="left"/>
      <w:outlineLvl w:val="2"/>
    </w:pPr>
    <w:rPr>
      <w:rFonts w:ascii="黑体" w:eastAsia="黑体"/>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5707B8"/>
    <w:rPr>
      <w:b/>
      <w:bCs/>
    </w:rPr>
  </w:style>
  <w:style w:type="paragraph" w:styleId="a4">
    <w:name w:val="annotation text"/>
    <w:basedOn w:val="a"/>
    <w:link w:val="Char0"/>
    <w:uiPriority w:val="99"/>
    <w:semiHidden/>
    <w:unhideWhenUsed/>
    <w:rsid w:val="005707B8"/>
    <w:pPr>
      <w:jc w:val="left"/>
    </w:pPr>
  </w:style>
  <w:style w:type="paragraph" w:styleId="20">
    <w:name w:val="Body Text Indent 2"/>
    <w:basedOn w:val="a"/>
    <w:link w:val="2Char0"/>
    <w:rsid w:val="005707B8"/>
    <w:pPr>
      <w:ind w:firstLine="630"/>
    </w:pPr>
    <w:rPr>
      <w:rFonts w:ascii="Calibri" w:eastAsia="仿宋_GB2312" w:hAnsi="Calibri" w:cs="Times New Roman"/>
      <w:b/>
      <w:bCs/>
      <w:kern w:val="0"/>
      <w:sz w:val="32"/>
      <w:szCs w:val="20"/>
    </w:rPr>
  </w:style>
  <w:style w:type="paragraph" w:styleId="a5">
    <w:name w:val="Balloon Text"/>
    <w:basedOn w:val="a"/>
    <w:link w:val="Char1"/>
    <w:uiPriority w:val="99"/>
    <w:semiHidden/>
    <w:unhideWhenUsed/>
    <w:rsid w:val="005707B8"/>
    <w:rPr>
      <w:sz w:val="18"/>
      <w:szCs w:val="18"/>
    </w:rPr>
  </w:style>
  <w:style w:type="paragraph" w:styleId="a6">
    <w:name w:val="footer"/>
    <w:basedOn w:val="a"/>
    <w:link w:val="Char2"/>
    <w:uiPriority w:val="99"/>
    <w:unhideWhenUsed/>
    <w:rsid w:val="005707B8"/>
    <w:pPr>
      <w:tabs>
        <w:tab w:val="center" w:pos="4153"/>
        <w:tab w:val="right" w:pos="8306"/>
      </w:tabs>
      <w:snapToGrid w:val="0"/>
      <w:jc w:val="left"/>
    </w:pPr>
    <w:rPr>
      <w:sz w:val="18"/>
      <w:szCs w:val="18"/>
    </w:rPr>
  </w:style>
  <w:style w:type="paragraph" w:styleId="a7">
    <w:name w:val="header"/>
    <w:basedOn w:val="a"/>
    <w:link w:val="Char3"/>
    <w:uiPriority w:val="99"/>
    <w:unhideWhenUsed/>
    <w:rsid w:val="005707B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A16FD0"/>
    <w:pPr>
      <w:tabs>
        <w:tab w:val="right" w:leader="dot" w:pos="8295"/>
      </w:tabs>
      <w:adjustRightInd w:val="0"/>
      <w:snapToGrid w:val="0"/>
      <w:spacing w:line="360" w:lineRule="auto"/>
      <w:jc w:val="left"/>
    </w:pPr>
    <w:rPr>
      <w:rFonts w:ascii="宋体" w:eastAsia="宋体" w:hAnsiTheme="minorHAnsi" w:cstheme="minorHAnsi"/>
      <w:b/>
      <w:bCs/>
      <w:caps/>
      <w:sz w:val="28"/>
      <w:szCs w:val="20"/>
    </w:rPr>
  </w:style>
  <w:style w:type="character" w:styleId="a8">
    <w:name w:val="Hyperlink"/>
    <w:basedOn w:val="a0"/>
    <w:uiPriority w:val="99"/>
    <w:unhideWhenUsed/>
    <w:rsid w:val="005707B8"/>
    <w:rPr>
      <w:color w:val="0563C1"/>
      <w:u w:val="single"/>
    </w:rPr>
  </w:style>
  <w:style w:type="character" w:styleId="a9">
    <w:name w:val="annotation reference"/>
    <w:basedOn w:val="a0"/>
    <w:uiPriority w:val="99"/>
    <w:semiHidden/>
    <w:unhideWhenUsed/>
    <w:rsid w:val="005707B8"/>
    <w:rPr>
      <w:sz w:val="21"/>
      <w:szCs w:val="21"/>
    </w:rPr>
  </w:style>
  <w:style w:type="paragraph" w:customStyle="1" w:styleId="11">
    <w:name w:val="列表段落1"/>
    <w:basedOn w:val="a"/>
    <w:uiPriority w:val="34"/>
    <w:qFormat/>
    <w:rsid w:val="005707B8"/>
    <w:pPr>
      <w:ind w:firstLineChars="200" w:firstLine="420"/>
    </w:pPr>
  </w:style>
  <w:style w:type="paragraph" w:customStyle="1" w:styleId="12">
    <w:name w:val="修订1"/>
    <w:hidden/>
    <w:uiPriority w:val="99"/>
    <w:semiHidden/>
    <w:rsid w:val="005707B8"/>
  </w:style>
  <w:style w:type="character" w:customStyle="1" w:styleId="21">
    <w:name w:val="正文文本缩进 2 字符"/>
    <w:basedOn w:val="a0"/>
    <w:uiPriority w:val="99"/>
    <w:semiHidden/>
    <w:rsid w:val="005707B8"/>
  </w:style>
  <w:style w:type="character" w:customStyle="1" w:styleId="2Char0">
    <w:name w:val="正文文本缩进 2 Char"/>
    <w:link w:val="20"/>
    <w:rsid w:val="005707B8"/>
    <w:rPr>
      <w:rFonts w:ascii="Calibri" w:eastAsia="仿宋_GB2312" w:hAnsi="Calibri" w:cs="Times New Roman"/>
      <w:b/>
      <w:bCs/>
      <w:kern w:val="0"/>
      <w:sz w:val="32"/>
      <w:szCs w:val="20"/>
    </w:rPr>
  </w:style>
  <w:style w:type="character" w:customStyle="1" w:styleId="Char3">
    <w:name w:val="页眉 Char"/>
    <w:basedOn w:val="a0"/>
    <w:link w:val="a7"/>
    <w:uiPriority w:val="99"/>
    <w:rsid w:val="005707B8"/>
    <w:rPr>
      <w:sz w:val="18"/>
      <w:szCs w:val="18"/>
    </w:rPr>
  </w:style>
  <w:style w:type="character" w:customStyle="1" w:styleId="Char2">
    <w:name w:val="页脚 Char"/>
    <w:basedOn w:val="a0"/>
    <w:link w:val="a6"/>
    <w:uiPriority w:val="99"/>
    <w:rsid w:val="005707B8"/>
    <w:rPr>
      <w:sz w:val="18"/>
      <w:szCs w:val="18"/>
    </w:rPr>
  </w:style>
  <w:style w:type="character" w:customStyle="1" w:styleId="Char1">
    <w:name w:val="批注框文本 Char"/>
    <w:basedOn w:val="a0"/>
    <w:link w:val="a5"/>
    <w:uiPriority w:val="99"/>
    <w:semiHidden/>
    <w:rsid w:val="005707B8"/>
    <w:rPr>
      <w:sz w:val="18"/>
      <w:szCs w:val="18"/>
    </w:rPr>
  </w:style>
  <w:style w:type="character" w:customStyle="1" w:styleId="Char0">
    <w:name w:val="批注文字 Char"/>
    <w:basedOn w:val="a0"/>
    <w:link w:val="a4"/>
    <w:uiPriority w:val="99"/>
    <w:semiHidden/>
    <w:rsid w:val="005707B8"/>
  </w:style>
  <w:style w:type="character" w:customStyle="1" w:styleId="Char">
    <w:name w:val="批注主题 Char"/>
    <w:basedOn w:val="Char0"/>
    <w:link w:val="a3"/>
    <w:uiPriority w:val="99"/>
    <w:semiHidden/>
    <w:rsid w:val="005707B8"/>
    <w:rPr>
      <w:b/>
      <w:bCs/>
    </w:rPr>
  </w:style>
  <w:style w:type="character" w:customStyle="1" w:styleId="1Char">
    <w:name w:val="标题 1 Char"/>
    <w:basedOn w:val="a0"/>
    <w:link w:val="1"/>
    <w:uiPriority w:val="9"/>
    <w:rsid w:val="005707B8"/>
    <w:rPr>
      <w:rFonts w:ascii="等线" w:eastAsia="仿宋_GB2312" w:hAnsi="等线" w:cs="黑体"/>
      <w:b/>
      <w:bCs/>
      <w:kern w:val="44"/>
      <w:sz w:val="32"/>
      <w:szCs w:val="44"/>
    </w:rPr>
  </w:style>
  <w:style w:type="character" w:customStyle="1" w:styleId="3Char">
    <w:name w:val="标题 3 Char"/>
    <w:basedOn w:val="a0"/>
    <w:link w:val="3"/>
    <w:uiPriority w:val="9"/>
    <w:rsid w:val="00B76F61"/>
    <w:rPr>
      <w:rFonts w:ascii="黑体" w:eastAsia="黑体" w:hAnsi="等线" w:cs="黑体"/>
      <w:kern w:val="2"/>
      <w:sz w:val="28"/>
      <w:szCs w:val="32"/>
    </w:rPr>
  </w:style>
  <w:style w:type="character" w:customStyle="1" w:styleId="2Char">
    <w:name w:val="标题 2 Char"/>
    <w:basedOn w:val="a0"/>
    <w:link w:val="2"/>
    <w:uiPriority w:val="9"/>
    <w:rsid w:val="00B76F61"/>
    <w:rPr>
      <w:rFonts w:ascii="宋体" w:hAnsi="等线 Light" w:cs="黑体"/>
      <w:b/>
      <w:kern w:val="2"/>
      <w:sz w:val="32"/>
      <w:szCs w:val="32"/>
    </w:rPr>
  </w:style>
  <w:style w:type="table" w:customStyle="1" w:styleId="TableNormal">
    <w:name w:val="Table Normal"/>
    <w:uiPriority w:val="2"/>
    <w:semiHidden/>
    <w:unhideWhenUsed/>
    <w:qFormat/>
    <w:rsid w:val="00673C1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22">
    <w:name w:val="toc 2"/>
    <w:basedOn w:val="a"/>
    <w:next w:val="a"/>
    <w:uiPriority w:val="39"/>
    <w:unhideWhenUsed/>
    <w:rsid w:val="00A16FD0"/>
    <w:pPr>
      <w:tabs>
        <w:tab w:val="right" w:leader="dot" w:pos="8400"/>
        <w:tab w:val="left" w:pos="9135"/>
      </w:tabs>
      <w:adjustRightInd w:val="0"/>
      <w:snapToGrid w:val="0"/>
      <w:spacing w:line="360" w:lineRule="auto"/>
      <w:ind w:leftChars="200" w:left="200"/>
      <w:jc w:val="left"/>
    </w:pPr>
    <w:rPr>
      <w:rFonts w:ascii="Times New Roman" w:eastAsia="宋体" w:hAnsi="Times New Roman" w:cstheme="minorHAnsi"/>
      <w:smallCaps/>
      <w:sz w:val="28"/>
      <w:szCs w:val="20"/>
    </w:rPr>
  </w:style>
  <w:style w:type="paragraph" w:styleId="TOC">
    <w:name w:val="TOC Heading"/>
    <w:basedOn w:val="1"/>
    <w:next w:val="a"/>
    <w:uiPriority w:val="39"/>
    <w:unhideWhenUsed/>
    <w:qFormat/>
    <w:rsid w:val="0092238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30">
    <w:name w:val="toc 3"/>
    <w:basedOn w:val="a"/>
    <w:next w:val="a"/>
    <w:autoRedefine/>
    <w:uiPriority w:val="39"/>
    <w:unhideWhenUsed/>
    <w:rsid w:val="0092238E"/>
    <w:pPr>
      <w:ind w:left="420"/>
      <w:jc w:val="left"/>
    </w:pPr>
    <w:rPr>
      <w:rFonts w:asciiTheme="minorHAnsi" w:hAnsiTheme="minorHAnsi" w:cstheme="minorHAnsi"/>
      <w:i/>
      <w:iCs/>
      <w:sz w:val="20"/>
      <w:szCs w:val="20"/>
    </w:rPr>
  </w:style>
  <w:style w:type="paragraph" w:customStyle="1" w:styleId="aa">
    <w:basedOn w:val="a"/>
    <w:next w:val="a"/>
    <w:uiPriority w:val="39"/>
    <w:qFormat/>
    <w:rsid w:val="00B619CD"/>
    <w:pPr>
      <w:spacing w:line="360" w:lineRule="auto"/>
      <w:ind w:leftChars="200" w:left="420"/>
    </w:pPr>
    <w:rPr>
      <w:rFonts w:ascii="Times New Roman" w:eastAsia="宋体" w:hAnsi="Times New Roman" w:cs="Times New Roman"/>
      <w:sz w:val="24"/>
    </w:rPr>
  </w:style>
  <w:style w:type="paragraph" w:styleId="4">
    <w:name w:val="toc 4"/>
    <w:basedOn w:val="a"/>
    <w:next w:val="a"/>
    <w:autoRedefine/>
    <w:uiPriority w:val="39"/>
    <w:unhideWhenUsed/>
    <w:rsid w:val="00B619CD"/>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B619CD"/>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B619CD"/>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B619CD"/>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B619CD"/>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B619CD"/>
    <w:pPr>
      <w:ind w:left="168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C66A1-B4F8-4381-AAC8-511B04FE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南  省</dc:title>
  <dc:creator>刘 辉</dc:creator>
  <cp:lastModifiedBy>省府办发文员</cp:lastModifiedBy>
  <cp:revision>3</cp:revision>
  <cp:lastPrinted>2019-07-11T13:12:00Z</cp:lastPrinted>
  <dcterms:created xsi:type="dcterms:W3CDTF">2019-08-06T02:55:00Z</dcterms:created>
  <dcterms:modified xsi:type="dcterms:W3CDTF">2019-08-06T08:37:00Z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